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5B" w:rsidRPr="00CF1EFA" w:rsidRDefault="00E03389">
      <w:pPr>
        <w:rPr>
          <w:rFonts w:asciiTheme="minorHAnsi" w:hAnsiTheme="minorHAnsi"/>
          <w:b/>
          <w:sz w:val="22"/>
          <w:szCs w:val="22"/>
        </w:rPr>
      </w:pPr>
      <w:bookmarkStart w:id="0" w:name="__DdeLink__328_1376379273"/>
      <w:r w:rsidRPr="00CF1EFA">
        <w:rPr>
          <w:rFonts w:asciiTheme="minorHAnsi" w:hAnsiTheme="minorHAnsi"/>
          <w:b/>
          <w:sz w:val="22"/>
          <w:szCs w:val="22"/>
        </w:rPr>
        <w:t xml:space="preserve">Notulen </w:t>
      </w:r>
      <w:r w:rsidR="00A63D37">
        <w:rPr>
          <w:rFonts w:asciiTheme="minorHAnsi" w:hAnsiTheme="minorHAnsi"/>
          <w:b/>
          <w:sz w:val="22"/>
          <w:szCs w:val="22"/>
        </w:rPr>
        <w:t>jaarvergadering dorpsbelang</w:t>
      </w:r>
      <w:bookmarkEnd w:id="0"/>
      <w:r w:rsidR="00A63D37">
        <w:rPr>
          <w:rFonts w:asciiTheme="minorHAnsi" w:hAnsiTheme="minorHAnsi"/>
          <w:b/>
          <w:sz w:val="22"/>
          <w:szCs w:val="22"/>
        </w:rPr>
        <w:t xml:space="preserve"> </w:t>
      </w:r>
      <w:r w:rsidR="00955F76">
        <w:rPr>
          <w:rFonts w:asciiTheme="minorHAnsi" w:hAnsiTheme="minorHAnsi"/>
          <w:b/>
          <w:sz w:val="22"/>
          <w:szCs w:val="22"/>
        </w:rPr>
        <w:t>2</w:t>
      </w:r>
      <w:r w:rsidR="00A63D37">
        <w:rPr>
          <w:rFonts w:asciiTheme="minorHAnsi" w:hAnsiTheme="minorHAnsi"/>
          <w:b/>
          <w:sz w:val="22"/>
          <w:szCs w:val="22"/>
        </w:rPr>
        <w:t>7</w:t>
      </w:r>
      <w:r w:rsidR="00955F76">
        <w:rPr>
          <w:rFonts w:asciiTheme="minorHAnsi" w:hAnsiTheme="minorHAnsi"/>
          <w:b/>
          <w:sz w:val="22"/>
          <w:szCs w:val="22"/>
        </w:rPr>
        <w:t xml:space="preserve"> maart</w:t>
      </w:r>
      <w:r w:rsidR="003C1AA5">
        <w:rPr>
          <w:rFonts w:asciiTheme="minorHAnsi" w:hAnsiTheme="minorHAnsi"/>
          <w:b/>
          <w:sz w:val="22"/>
          <w:szCs w:val="22"/>
        </w:rPr>
        <w:t xml:space="preserve"> 2017</w:t>
      </w:r>
    </w:p>
    <w:p w:rsidR="003D175B" w:rsidRPr="00CF1EFA" w:rsidRDefault="003D175B">
      <w:pPr>
        <w:rPr>
          <w:rFonts w:asciiTheme="minorHAnsi" w:hAnsiTheme="minorHAnsi"/>
          <w:sz w:val="22"/>
          <w:szCs w:val="22"/>
        </w:rPr>
      </w:pPr>
    </w:p>
    <w:p w:rsidR="003D175B" w:rsidRPr="00CF1EFA" w:rsidRDefault="00E03389">
      <w:pPr>
        <w:rPr>
          <w:rFonts w:asciiTheme="minorHAnsi" w:hAnsiTheme="minorHAnsi"/>
          <w:sz w:val="22"/>
          <w:szCs w:val="22"/>
        </w:rPr>
      </w:pPr>
      <w:r w:rsidRPr="00CF1EFA">
        <w:rPr>
          <w:rStyle w:val="Kop2Char"/>
          <w:rFonts w:asciiTheme="minorHAnsi" w:hAnsiTheme="minorHAnsi"/>
          <w:sz w:val="22"/>
          <w:szCs w:val="22"/>
        </w:rPr>
        <w:t>Aanwezig</w:t>
      </w:r>
      <w:r w:rsidR="00A63D37">
        <w:rPr>
          <w:rFonts w:asciiTheme="minorHAnsi" w:hAnsiTheme="minorHAnsi"/>
          <w:sz w:val="22"/>
          <w:szCs w:val="22"/>
        </w:rPr>
        <w:t>: zie presentielijst</w:t>
      </w:r>
      <w:r w:rsidR="008B1448" w:rsidRPr="00CF1EFA">
        <w:rPr>
          <w:rFonts w:asciiTheme="minorHAnsi" w:hAnsiTheme="minorHAnsi"/>
          <w:sz w:val="22"/>
          <w:szCs w:val="22"/>
        </w:rPr>
        <w:t xml:space="preserve">. </w:t>
      </w:r>
    </w:p>
    <w:p w:rsidR="003D175B" w:rsidRPr="00CF1EFA" w:rsidRDefault="00E03389">
      <w:pPr>
        <w:rPr>
          <w:rFonts w:asciiTheme="minorHAnsi" w:hAnsiTheme="minorHAnsi"/>
          <w:sz w:val="22"/>
          <w:szCs w:val="22"/>
        </w:rPr>
      </w:pPr>
      <w:bookmarkStart w:id="1" w:name="_Toc446063843"/>
      <w:r w:rsidRPr="00CF1EFA">
        <w:rPr>
          <w:rStyle w:val="Kop2Char"/>
          <w:rFonts w:asciiTheme="minorHAnsi" w:hAnsiTheme="minorHAnsi"/>
          <w:sz w:val="22"/>
          <w:szCs w:val="22"/>
        </w:rPr>
        <w:t>Afwezig</w:t>
      </w:r>
      <w:bookmarkEnd w:id="1"/>
      <w:r w:rsidR="008B1448" w:rsidRPr="00CF1EFA">
        <w:rPr>
          <w:rFonts w:asciiTheme="minorHAnsi" w:hAnsiTheme="minorHAnsi"/>
          <w:sz w:val="22"/>
          <w:szCs w:val="22"/>
        </w:rPr>
        <w:t xml:space="preserve">: </w:t>
      </w:r>
      <w:proofErr w:type="spellStart"/>
      <w:r w:rsidR="00A63D37">
        <w:rPr>
          <w:rFonts w:asciiTheme="minorHAnsi" w:hAnsiTheme="minorHAnsi"/>
          <w:sz w:val="22"/>
          <w:szCs w:val="22"/>
        </w:rPr>
        <w:t>Ynze</w:t>
      </w:r>
      <w:proofErr w:type="spellEnd"/>
      <w:r w:rsidR="00A63D37">
        <w:rPr>
          <w:rFonts w:asciiTheme="minorHAnsi" w:hAnsiTheme="minorHAnsi"/>
          <w:sz w:val="22"/>
          <w:szCs w:val="22"/>
        </w:rPr>
        <w:t xml:space="preserve"> van der Valk</w:t>
      </w:r>
    </w:p>
    <w:p w:rsidR="003D175B" w:rsidRPr="00CF1EFA" w:rsidRDefault="003D175B">
      <w:pPr>
        <w:rPr>
          <w:rFonts w:asciiTheme="minorHAnsi" w:hAnsiTheme="minorHAnsi"/>
          <w:sz w:val="22"/>
          <w:szCs w:val="22"/>
        </w:rPr>
      </w:pPr>
    </w:p>
    <w:p w:rsidR="003D175B" w:rsidRPr="00CF1EFA" w:rsidRDefault="00093C27" w:rsidP="00093C27">
      <w:pPr>
        <w:pStyle w:val="Kop2"/>
        <w:numPr>
          <w:ilvl w:val="0"/>
          <w:numId w:val="3"/>
        </w:numPr>
        <w:ind w:left="284" w:hanging="284"/>
        <w:rPr>
          <w:rFonts w:asciiTheme="minorHAnsi" w:hAnsiTheme="minorHAnsi"/>
          <w:sz w:val="22"/>
          <w:szCs w:val="22"/>
        </w:rPr>
      </w:pPr>
      <w:bookmarkStart w:id="2" w:name="__RefHeading__293_1376379273"/>
      <w:bookmarkStart w:id="3" w:name="_Toc446063844"/>
      <w:bookmarkEnd w:id="2"/>
      <w:bookmarkEnd w:id="3"/>
      <w:r w:rsidRPr="00CF1EFA">
        <w:rPr>
          <w:rFonts w:asciiTheme="minorHAnsi" w:hAnsiTheme="minorHAnsi"/>
          <w:sz w:val="22"/>
          <w:szCs w:val="22"/>
        </w:rPr>
        <w:t>Opening</w:t>
      </w:r>
    </w:p>
    <w:p w:rsidR="003D175B" w:rsidRDefault="00E03389">
      <w:pPr>
        <w:rPr>
          <w:rFonts w:asciiTheme="minorHAnsi" w:hAnsiTheme="minorHAnsi"/>
          <w:sz w:val="22"/>
          <w:szCs w:val="22"/>
        </w:rPr>
      </w:pPr>
      <w:r w:rsidRPr="00CF1EFA">
        <w:rPr>
          <w:rFonts w:asciiTheme="minorHAnsi" w:hAnsiTheme="minorHAnsi"/>
          <w:sz w:val="22"/>
          <w:szCs w:val="22"/>
        </w:rPr>
        <w:t xml:space="preserve">Eddy </w:t>
      </w:r>
      <w:r w:rsidR="00541FEE">
        <w:rPr>
          <w:rFonts w:asciiTheme="minorHAnsi" w:hAnsiTheme="minorHAnsi"/>
          <w:sz w:val="22"/>
          <w:szCs w:val="22"/>
        </w:rPr>
        <w:t xml:space="preserve">Wiersma </w:t>
      </w:r>
      <w:r w:rsidRPr="00CF1EFA">
        <w:rPr>
          <w:rFonts w:asciiTheme="minorHAnsi" w:hAnsiTheme="minorHAnsi"/>
          <w:sz w:val="22"/>
          <w:szCs w:val="22"/>
        </w:rPr>
        <w:t>heet</w:t>
      </w:r>
      <w:r w:rsidR="00A63D37">
        <w:rPr>
          <w:rFonts w:asciiTheme="minorHAnsi" w:hAnsiTheme="minorHAnsi"/>
          <w:sz w:val="22"/>
          <w:szCs w:val="22"/>
        </w:rPr>
        <w:t xml:space="preserve"> iedereen van harte welkom.</w:t>
      </w:r>
      <w:r w:rsidRPr="00CF1EFA">
        <w:rPr>
          <w:rFonts w:asciiTheme="minorHAnsi" w:hAnsiTheme="minorHAnsi"/>
          <w:sz w:val="22"/>
          <w:szCs w:val="22"/>
        </w:rPr>
        <w:t xml:space="preserve"> </w:t>
      </w:r>
    </w:p>
    <w:p w:rsidR="00A24D83" w:rsidRPr="00CF1EFA" w:rsidRDefault="00A24D83">
      <w:pPr>
        <w:rPr>
          <w:rFonts w:asciiTheme="minorHAnsi" w:hAnsiTheme="minorHAnsi"/>
          <w:sz w:val="22"/>
          <w:szCs w:val="22"/>
        </w:rPr>
      </w:pPr>
    </w:p>
    <w:p w:rsidR="00A24D83" w:rsidRPr="00CF1EFA" w:rsidRDefault="00955F76" w:rsidP="00A24D83">
      <w:pPr>
        <w:pStyle w:val="Kop2"/>
        <w:numPr>
          <w:ilvl w:val="0"/>
          <w:numId w:val="3"/>
        </w:numPr>
        <w:ind w:left="284" w:hanging="284"/>
        <w:rPr>
          <w:rFonts w:asciiTheme="minorHAnsi" w:hAnsiTheme="minorHAnsi"/>
          <w:sz w:val="22"/>
          <w:szCs w:val="22"/>
        </w:rPr>
      </w:pPr>
      <w:bookmarkStart w:id="4" w:name="_Toc446063845"/>
      <w:r>
        <w:rPr>
          <w:rFonts w:asciiTheme="minorHAnsi" w:hAnsiTheme="minorHAnsi"/>
          <w:sz w:val="22"/>
          <w:szCs w:val="22"/>
        </w:rPr>
        <w:t xml:space="preserve">Notulen </w:t>
      </w:r>
      <w:bookmarkEnd w:id="4"/>
      <w:r w:rsidR="00A63D37">
        <w:rPr>
          <w:rFonts w:asciiTheme="minorHAnsi" w:hAnsiTheme="minorHAnsi"/>
          <w:sz w:val="22"/>
          <w:szCs w:val="22"/>
        </w:rPr>
        <w:t>vorige vergadering maart 2016</w:t>
      </w:r>
    </w:p>
    <w:p w:rsidR="00541FEE" w:rsidRPr="00541FEE" w:rsidRDefault="00541FEE" w:rsidP="00A24D83">
      <w:pPr>
        <w:rPr>
          <w:rFonts w:asciiTheme="minorHAnsi" w:hAnsiTheme="minorHAnsi"/>
          <w:color w:val="auto"/>
          <w:sz w:val="22"/>
          <w:szCs w:val="22"/>
        </w:rPr>
      </w:pPr>
      <w:r w:rsidRPr="00541FEE">
        <w:rPr>
          <w:rFonts w:asciiTheme="minorHAnsi" w:hAnsiTheme="minorHAnsi"/>
          <w:color w:val="auto"/>
          <w:sz w:val="22"/>
          <w:szCs w:val="22"/>
        </w:rPr>
        <w:t>Hiervan lag een kopie op de tafel om te lezen. Eddy Wiersma geeft antwoord op de vragen die vorig jaar bij de rondvraag zijn gesteld:</w:t>
      </w:r>
    </w:p>
    <w:p w:rsidR="00541FEE" w:rsidRPr="00541FEE" w:rsidRDefault="00541FEE" w:rsidP="00541FEE">
      <w:pPr>
        <w:pStyle w:val="Lijstalinea"/>
        <w:numPr>
          <w:ilvl w:val="0"/>
          <w:numId w:val="21"/>
        </w:numPr>
        <w:rPr>
          <w:rFonts w:asciiTheme="minorHAnsi" w:hAnsiTheme="minorHAnsi"/>
          <w:color w:val="auto"/>
          <w:sz w:val="22"/>
          <w:szCs w:val="22"/>
        </w:rPr>
      </w:pPr>
      <w:r w:rsidRPr="00541FEE">
        <w:rPr>
          <w:rFonts w:asciiTheme="minorHAnsi" w:hAnsiTheme="minorHAnsi"/>
          <w:color w:val="auto"/>
          <w:sz w:val="22"/>
          <w:szCs w:val="22"/>
        </w:rPr>
        <w:t xml:space="preserve">Timo Wittermans: Open maken van de Far. Wordt na de pauze besproken met Andre Seinstra van het </w:t>
      </w:r>
      <w:proofErr w:type="spellStart"/>
      <w:r w:rsidRPr="00541FEE">
        <w:rPr>
          <w:rFonts w:asciiTheme="minorHAnsi" w:hAnsiTheme="minorHAnsi"/>
          <w:color w:val="auto"/>
          <w:sz w:val="22"/>
          <w:szCs w:val="22"/>
        </w:rPr>
        <w:t>Wetterskip</w:t>
      </w:r>
      <w:proofErr w:type="spellEnd"/>
      <w:r w:rsidRPr="00541FEE">
        <w:rPr>
          <w:rFonts w:asciiTheme="minorHAnsi" w:hAnsiTheme="minorHAnsi"/>
          <w:color w:val="auto"/>
          <w:sz w:val="22"/>
          <w:szCs w:val="22"/>
        </w:rPr>
        <w:t>.</w:t>
      </w:r>
    </w:p>
    <w:p w:rsidR="00541FEE" w:rsidRPr="00541FEE" w:rsidRDefault="00541FEE" w:rsidP="00541FEE">
      <w:pPr>
        <w:pStyle w:val="Lijstalinea"/>
        <w:numPr>
          <w:ilvl w:val="0"/>
          <w:numId w:val="21"/>
        </w:numPr>
        <w:rPr>
          <w:rFonts w:asciiTheme="minorHAnsi" w:hAnsiTheme="minorHAnsi"/>
          <w:color w:val="auto"/>
          <w:sz w:val="22"/>
          <w:szCs w:val="22"/>
        </w:rPr>
      </w:pPr>
      <w:r w:rsidRPr="00541FEE">
        <w:rPr>
          <w:rFonts w:asciiTheme="minorHAnsi" w:hAnsiTheme="minorHAnsi"/>
          <w:color w:val="auto"/>
          <w:sz w:val="22"/>
          <w:szCs w:val="22"/>
        </w:rPr>
        <w:t>Bertus de Vries: Verzakken van de parallel. Is altijd een aandachtspunt. Maar op dit moment is het wel weer erg. Nemen we mee.</w:t>
      </w:r>
    </w:p>
    <w:p w:rsidR="00541FEE" w:rsidRPr="00541FEE" w:rsidRDefault="00541FEE" w:rsidP="00541FEE">
      <w:pPr>
        <w:pStyle w:val="Lijstalinea"/>
        <w:numPr>
          <w:ilvl w:val="0"/>
          <w:numId w:val="21"/>
        </w:numPr>
        <w:rPr>
          <w:rFonts w:asciiTheme="minorHAnsi" w:hAnsiTheme="minorHAnsi"/>
          <w:color w:val="auto"/>
          <w:sz w:val="22"/>
          <w:szCs w:val="22"/>
        </w:rPr>
      </w:pPr>
      <w:r w:rsidRPr="00541FEE">
        <w:rPr>
          <w:rFonts w:asciiTheme="minorHAnsi" w:hAnsiTheme="minorHAnsi"/>
          <w:color w:val="auto"/>
          <w:sz w:val="22"/>
          <w:szCs w:val="22"/>
        </w:rPr>
        <w:t>Niek Bosma: Huizenbouw. Is ook een aandachtspunt van het bestuur.</w:t>
      </w:r>
    </w:p>
    <w:p w:rsidR="00A63D37" w:rsidRPr="00541FEE" w:rsidRDefault="00541FEE" w:rsidP="00541FEE">
      <w:pPr>
        <w:rPr>
          <w:rFonts w:asciiTheme="minorHAnsi" w:hAnsiTheme="minorHAnsi"/>
          <w:color w:val="auto"/>
          <w:sz w:val="22"/>
          <w:szCs w:val="22"/>
        </w:rPr>
      </w:pPr>
      <w:r w:rsidRPr="00541FEE">
        <w:rPr>
          <w:rFonts w:asciiTheme="minorHAnsi" w:hAnsiTheme="minorHAnsi"/>
          <w:color w:val="auto"/>
          <w:sz w:val="22"/>
          <w:szCs w:val="22"/>
        </w:rPr>
        <w:t>Verder worden de n</w:t>
      </w:r>
      <w:r w:rsidR="00A24D83" w:rsidRPr="00541FEE">
        <w:rPr>
          <w:rFonts w:asciiTheme="minorHAnsi" w:hAnsiTheme="minorHAnsi"/>
          <w:color w:val="auto"/>
          <w:sz w:val="22"/>
          <w:szCs w:val="22"/>
        </w:rPr>
        <w:t>otulen goedgekeurd.</w:t>
      </w:r>
      <w:r w:rsidR="00DF7C0B" w:rsidRPr="00541FEE">
        <w:rPr>
          <w:rFonts w:asciiTheme="minorHAnsi" w:hAnsiTheme="minorHAnsi"/>
          <w:color w:val="auto"/>
          <w:sz w:val="22"/>
          <w:szCs w:val="22"/>
        </w:rPr>
        <w:t xml:space="preserve"> </w:t>
      </w:r>
    </w:p>
    <w:p w:rsidR="00541FEE" w:rsidRPr="00541FEE" w:rsidRDefault="00541FEE" w:rsidP="00541FEE">
      <w:pPr>
        <w:rPr>
          <w:rFonts w:asciiTheme="minorHAnsi" w:hAnsiTheme="minorHAnsi"/>
          <w:color w:val="FF0000"/>
          <w:sz w:val="22"/>
          <w:szCs w:val="22"/>
        </w:rPr>
      </w:pPr>
    </w:p>
    <w:p w:rsidR="003D175B" w:rsidRDefault="00541FEE" w:rsidP="006A5134">
      <w:pPr>
        <w:pStyle w:val="Kop2"/>
        <w:numPr>
          <w:ilvl w:val="0"/>
          <w:numId w:val="3"/>
        </w:numPr>
        <w:ind w:left="284" w:hanging="284"/>
        <w:rPr>
          <w:rFonts w:asciiTheme="minorHAnsi" w:hAnsiTheme="minorHAnsi"/>
          <w:sz w:val="22"/>
          <w:szCs w:val="22"/>
        </w:rPr>
      </w:pPr>
      <w:bookmarkStart w:id="5" w:name="__RefHeading__281_782281707"/>
      <w:bookmarkEnd w:id="5"/>
      <w:r>
        <w:rPr>
          <w:rFonts w:asciiTheme="minorHAnsi" w:hAnsiTheme="minorHAnsi"/>
          <w:sz w:val="22"/>
          <w:szCs w:val="22"/>
        </w:rPr>
        <w:t>Jaarverslag secretaris</w:t>
      </w:r>
    </w:p>
    <w:p w:rsidR="00541FEE" w:rsidRDefault="00541FEE" w:rsidP="00541FEE">
      <w:pPr>
        <w:rPr>
          <w:rFonts w:asciiTheme="minorHAnsi" w:hAnsiTheme="minorHAnsi"/>
          <w:sz w:val="22"/>
          <w:szCs w:val="22"/>
        </w:rPr>
      </w:pPr>
      <w:r w:rsidRPr="00541FEE">
        <w:rPr>
          <w:rFonts w:asciiTheme="minorHAnsi" w:hAnsiTheme="minorHAnsi"/>
          <w:sz w:val="22"/>
          <w:szCs w:val="22"/>
        </w:rPr>
        <w:t>Maaike Huitema leest voor wat er vorig jaar aan de orde geweest is. Zie het jaarverslag voor details.</w:t>
      </w:r>
    </w:p>
    <w:p w:rsidR="00541FEE" w:rsidRPr="00541FEE" w:rsidRDefault="00541FEE" w:rsidP="00541FEE">
      <w:pPr>
        <w:rPr>
          <w:rFonts w:asciiTheme="minorHAnsi" w:hAnsiTheme="minorHAnsi"/>
          <w:sz w:val="22"/>
          <w:szCs w:val="22"/>
        </w:rPr>
      </w:pPr>
    </w:p>
    <w:p w:rsidR="003D175B" w:rsidRDefault="00541FEE" w:rsidP="00CA7829">
      <w:pPr>
        <w:pStyle w:val="Kop2"/>
        <w:numPr>
          <w:ilvl w:val="0"/>
          <w:numId w:val="16"/>
        </w:numPr>
        <w:ind w:left="284" w:hanging="284"/>
        <w:rPr>
          <w:rFonts w:asciiTheme="minorHAnsi" w:hAnsiTheme="minorHAnsi"/>
          <w:sz w:val="22"/>
          <w:szCs w:val="22"/>
        </w:rPr>
      </w:pPr>
      <w:bookmarkStart w:id="6" w:name="__RefHeading__295_1376379273"/>
      <w:bookmarkStart w:id="7" w:name="__RefHeading__297_1376379273"/>
      <w:bookmarkStart w:id="8" w:name="_Toc446063846"/>
      <w:bookmarkStart w:id="9" w:name="_Toc446063847"/>
      <w:bookmarkEnd w:id="6"/>
      <w:bookmarkEnd w:id="7"/>
      <w:bookmarkEnd w:id="8"/>
      <w:r>
        <w:rPr>
          <w:rFonts w:asciiTheme="minorHAnsi" w:hAnsiTheme="minorHAnsi"/>
          <w:sz w:val="22"/>
          <w:szCs w:val="22"/>
        </w:rPr>
        <w:t>Jaarverslag penningmeester</w:t>
      </w:r>
      <w:bookmarkEnd w:id="9"/>
    </w:p>
    <w:p w:rsidR="008F63E6" w:rsidRDefault="00541FEE" w:rsidP="00541FEE">
      <w:pPr>
        <w:rPr>
          <w:rFonts w:asciiTheme="minorHAnsi" w:hAnsiTheme="minorHAnsi"/>
          <w:sz w:val="22"/>
          <w:szCs w:val="22"/>
        </w:rPr>
      </w:pPr>
      <w:r w:rsidRPr="008F63E6">
        <w:rPr>
          <w:rFonts w:asciiTheme="minorHAnsi" w:hAnsiTheme="minorHAnsi"/>
          <w:sz w:val="22"/>
          <w:szCs w:val="22"/>
        </w:rPr>
        <w:t>Jeltje van der Hoek</w:t>
      </w:r>
      <w:r w:rsidR="008F63E6" w:rsidRPr="008F63E6">
        <w:rPr>
          <w:rFonts w:asciiTheme="minorHAnsi" w:hAnsiTheme="minorHAnsi"/>
          <w:sz w:val="22"/>
          <w:szCs w:val="22"/>
        </w:rPr>
        <w:t xml:space="preserve"> geeft een toelichting op de jaarcijfers die via de beamer getoond worden. </w:t>
      </w:r>
      <w:r w:rsidR="008F63E6">
        <w:rPr>
          <w:rFonts w:asciiTheme="minorHAnsi" w:hAnsiTheme="minorHAnsi"/>
          <w:sz w:val="22"/>
          <w:szCs w:val="22"/>
        </w:rPr>
        <w:t xml:space="preserve">Er zit een groot verschil bij de uitgaven van de dorpskrant in de jaren 2015 en 2016. Dit had te maken dat het december nummer van 2015 pas in 2016 gefactureerd was en dat geldt voor december 2016 niet. Tevens geeft de contributie inkomsten ook een vertekend beeld. In </w:t>
      </w:r>
      <w:r w:rsidR="00DB14A9">
        <w:rPr>
          <w:rFonts w:asciiTheme="minorHAnsi" w:hAnsiTheme="minorHAnsi"/>
          <w:sz w:val="22"/>
          <w:szCs w:val="22"/>
        </w:rPr>
        <w:t xml:space="preserve">het verleden werd niet altijd </w:t>
      </w:r>
      <w:r w:rsidR="008F63E6">
        <w:rPr>
          <w:rFonts w:asciiTheme="minorHAnsi" w:hAnsiTheme="minorHAnsi"/>
          <w:sz w:val="22"/>
          <w:szCs w:val="22"/>
        </w:rPr>
        <w:t>de contributie in het juiste jaar geïnd. Nu wel. Daarnaast zijn er wat meer werkgroepen, zij maken ook kosten.</w:t>
      </w:r>
      <w:r w:rsidR="00DB14A9">
        <w:rPr>
          <w:rFonts w:asciiTheme="minorHAnsi" w:hAnsiTheme="minorHAnsi"/>
          <w:sz w:val="22"/>
          <w:szCs w:val="22"/>
        </w:rPr>
        <w:t xml:space="preserve"> </w:t>
      </w:r>
    </w:p>
    <w:p w:rsidR="00541FEE" w:rsidRDefault="008F63E6" w:rsidP="00541FEE">
      <w:pPr>
        <w:rPr>
          <w:rFonts w:asciiTheme="minorHAnsi" w:hAnsiTheme="minorHAnsi"/>
          <w:sz w:val="22"/>
          <w:szCs w:val="22"/>
        </w:rPr>
      </w:pPr>
      <w:r>
        <w:rPr>
          <w:rFonts w:asciiTheme="minorHAnsi" w:hAnsiTheme="minorHAnsi"/>
          <w:sz w:val="22"/>
          <w:szCs w:val="22"/>
        </w:rPr>
        <w:t xml:space="preserve"> </w:t>
      </w:r>
    </w:p>
    <w:p w:rsidR="008F63E6" w:rsidRDefault="008F63E6" w:rsidP="00541FEE">
      <w:pPr>
        <w:rPr>
          <w:rFonts w:asciiTheme="minorHAnsi" w:hAnsiTheme="minorHAnsi"/>
          <w:sz w:val="22"/>
          <w:szCs w:val="22"/>
        </w:rPr>
      </w:pPr>
      <w:r>
        <w:rPr>
          <w:rFonts w:asciiTheme="minorHAnsi" w:hAnsiTheme="minorHAnsi"/>
          <w:sz w:val="22"/>
          <w:szCs w:val="22"/>
        </w:rPr>
        <w:t xml:space="preserve">De kascommissie is verzorgt door Peter van der </w:t>
      </w:r>
      <w:proofErr w:type="spellStart"/>
      <w:r>
        <w:rPr>
          <w:rFonts w:asciiTheme="minorHAnsi" w:hAnsiTheme="minorHAnsi"/>
          <w:sz w:val="22"/>
          <w:szCs w:val="22"/>
        </w:rPr>
        <w:t>Meer</w:t>
      </w:r>
      <w:r w:rsidR="00F15449">
        <w:rPr>
          <w:rFonts w:asciiTheme="minorHAnsi" w:hAnsiTheme="minorHAnsi"/>
          <w:sz w:val="22"/>
          <w:szCs w:val="22"/>
        </w:rPr>
        <w:t>en</w:t>
      </w:r>
      <w:proofErr w:type="spellEnd"/>
      <w:r w:rsidR="00F15449">
        <w:rPr>
          <w:rFonts w:asciiTheme="minorHAnsi" w:hAnsiTheme="minorHAnsi"/>
          <w:sz w:val="22"/>
          <w:szCs w:val="22"/>
        </w:rPr>
        <w:t xml:space="preserve"> </w:t>
      </w:r>
      <w:r>
        <w:rPr>
          <w:rFonts w:asciiTheme="minorHAnsi" w:hAnsiTheme="minorHAnsi"/>
          <w:sz w:val="22"/>
          <w:szCs w:val="22"/>
        </w:rPr>
        <w:t xml:space="preserve">en </w:t>
      </w:r>
      <w:proofErr w:type="spellStart"/>
      <w:r>
        <w:rPr>
          <w:rFonts w:asciiTheme="minorHAnsi" w:hAnsiTheme="minorHAnsi"/>
          <w:sz w:val="22"/>
          <w:szCs w:val="22"/>
        </w:rPr>
        <w:t>Dio</w:t>
      </w:r>
      <w:proofErr w:type="spellEnd"/>
      <w:r>
        <w:rPr>
          <w:rFonts w:asciiTheme="minorHAnsi" w:hAnsiTheme="minorHAnsi"/>
          <w:sz w:val="22"/>
          <w:szCs w:val="22"/>
        </w:rPr>
        <w:t xml:space="preserve"> Spronk. Nadat </w:t>
      </w:r>
      <w:proofErr w:type="spellStart"/>
      <w:r>
        <w:rPr>
          <w:rFonts w:asciiTheme="minorHAnsi" w:hAnsiTheme="minorHAnsi"/>
          <w:sz w:val="22"/>
          <w:szCs w:val="22"/>
        </w:rPr>
        <w:t>Dio</w:t>
      </w:r>
      <w:proofErr w:type="spellEnd"/>
      <w:r>
        <w:rPr>
          <w:rFonts w:asciiTheme="minorHAnsi" w:hAnsiTheme="minorHAnsi"/>
          <w:sz w:val="22"/>
          <w:szCs w:val="22"/>
        </w:rPr>
        <w:t xml:space="preserve"> een prachtige toelichting heeft gegeven over de gang van zaken wordt er decharge verleent aan de penningmeester. Peter van de</w:t>
      </w:r>
      <w:r w:rsidR="00E952C8">
        <w:rPr>
          <w:rFonts w:asciiTheme="minorHAnsi" w:hAnsiTheme="minorHAnsi"/>
          <w:sz w:val="22"/>
          <w:szCs w:val="22"/>
        </w:rPr>
        <w:t>r</w:t>
      </w:r>
      <w:r>
        <w:rPr>
          <w:rFonts w:asciiTheme="minorHAnsi" w:hAnsiTheme="minorHAnsi"/>
          <w:sz w:val="22"/>
          <w:szCs w:val="22"/>
        </w:rPr>
        <w:t xml:space="preserve"> Meer en Hans </w:t>
      </w:r>
      <w:proofErr w:type="spellStart"/>
      <w:r>
        <w:rPr>
          <w:rFonts w:asciiTheme="minorHAnsi" w:hAnsiTheme="minorHAnsi"/>
          <w:sz w:val="22"/>
          <w:szCs w:val="22"/>
        </w:rPr>
        <w:t>Lenk</w:t>
      </w:r>
      <w:proofErr w:type="spellEnd"/>
      <w:r>
        <w:rPr>
          <w:rFonts w:asciiTheme="minorHAnsi" w:hAnsiTheme="minorHAnsi"/>
          <w:sz w:val="22"/>
          <w:szCs w:val="22"/>
        </w:rPr>
        <w:t xml:space="preserve"> (nieuw) zullen volgend jaar deze taak weer op zich nemen.</w:t>
      </w:r>
    </w:p>
    <w:p w:rsidR="008F63E6" w:rsidRDefault="008F63E6" w:rsidP="00541FEE">
      <w:pPr>
        <w:rPr>
          <w:rFonts w:asciiTheme="minorHAnsi" w:hAnsiTheme="minorHAnsi"/>
          <w:sz w:val="22"/>
          <w:szCs w:val="22"/>
        </w:rPr>
      </w:pPr>
    </w:p>
    <w:p w:rsidR="008F63E6" w:rsidRPr="008F63E6" w:rsidRDefault="00E952C8" w:rsidP="00541FEE">
      <w:pPr>
        <w:rPr>
          <w:rFonts w:asciiTheme="minorHAnsi" w:hAnsiTheme="minorHAnsi"/>
          <w:sz w:val="22"/>
          <w:szCs w:val="22"/>
        </w:rPr>
      </w:pPr>
      <w:r>
        <w:rPr>
          <w:rFonts w:asciiTheme="minorHAnsi" w:hAnsiTheme="minorHAnsi"/>
          <w:sz w:val="22"/>
          <w:szCs w:val="22"/>
        </w:rPr>
        <w:t xml:space="preserve">Eddy Wiersma geeft aan dat ondanks dat </w:t>
      </w:r>
      <w:r w:rsidR="00DB14A9">
        <w:rPr>
          <w:rFonts w:asciiTheme="minorHAnsi" w:hAnsiTheme="minorHAnsi"/>
          <w:sz w:val="22"/>
          <w:szCs w:val="22"/>
        </w:rPr>
        <w:t>de</w:t>
      </w:r>
      <w:r>
        <w:rPr>
          <w:rFonts w:asciiTheme="minorHAnsi" w:hAnsiTheme="minorHAnsi"/>
          <w:sz w:val="22"/>
          <w:szCs w:val="22"/>
        </w:rPr>
        <w:t xml:space="preserve"> cijfers nog positief zijn, daalt </w:t>
      </w:r>
      <w:r w:rsidR="00DB14A9">
        <w:rPr>
          <w:rFonts w:asciiTheme="minorHAnsi" w:hAnsiTheme="minorHAnsi"/>
          <w:sz w:val="22"/>
          <w:szCs w:val="22"/>
        </w:rPr>
        <w:t>het</w:t>
      </w:r>
      <w:r>
        <w:rPr>
          <w:rFonts w:asciiTheme="minorHAnsi" w:hAnsiTheme="minorHAnsi"/>
          <w:sz w:val="22"/>
          <w:szCs w:val="22"/>
        </w:rPr>
        <w:t xml:space="preserve"> saldo ieder jaar wel wat. De huidige contributie is nu €10,- per automatische incasso en €11,- bij acceptgiro. Hiervoor krijgen de leden 4 dorpskrant</w:t>
      </w:r>
      <w:r w:rsidR="00DB14A9">
        <w:rPr>
          <w:rFonts w:asciiTheme="minorHAnsi" w:hAnsiTheme="minorHAnsi"/>
          <w:sz w:val="22"/>
          <w:szCs w:val="22"/>
        </w:rPr>
        <w:t>en</w:t>
      </w:r>
      <w:r>
        <w:rPr>
          <w:rFonts w:asciiTheme="minorHAnsi" w:hAnsiTheme="minorHAnsi"/>
          <w:sz w:val="22"/>
          <w:szCs w:val="22"/>
        </w:rPr>
        <w:t xml:space="preserve"> per jaar en worden de projecten en bestuurskosten hiervan betaald. Om dit allemaal te kunnen blijven doen, stelt Eddy voor om de contributie te verhogen met €2,</w:t>
      </w:r>
      <w:r w:rsidRPr="00F15449">
        <w:rPr>
          <w:rFonts w:asciiTheme="minorHAnsi" w:hAnsiTheme="minorHAnsi"/>
          <w:color w:val="auto"/>
          <w:sz w:val="22"/>
          <w:szCs w:val="22"/>
        </w:rPr>
        <w:t>50 per 1-1-201</w:t>
      </w:r>
      <w:r w:rsidR="00F15449" w:rsidRPr="00F15449">
        <w:rPr>
          <w:rFonts w:asciiTheme="minorHAnsi" w:hAnsiTheme="minorHAnsi"/>
          <w:color w:val="auto"/>
          <w:sz w:val="22"/>
          <w:szCs w:val="22"/>
        </w:rPr>
        <w:t>7</w:t>
      </w:r>
      <w:r w:rsidRPr="00F15449">
        <w:rPr>
          <w:rFonts w:asciiTheme="minorHAnsi" w:hAnsiTheme="minorHAnsi"/>
          <w:color w:val="auto"/>
          <w:sz w:val="22"/>
          <w:szCs w:val="22"/>
        </w:rPr>
        <w:t xml:space="preserve">. Na </w:t>
      </w:r>
      <w:r>
        <w:rPr>
          <w:rFonts w:asciiTheme="minorHAnsi" w:hAnsiTheme="minorHAnsi"/>
          <w:sz w:val="22"/>
          <w:szCs w:val="22"/>
        </w:rPr>
        <w:t>enig overleg of het niet meer moet zijn, wordt besloten dat de contributie met €2,50 omhoog gaat.</w:t>
      </w:r>
    </w:p>
    <w:p w:rsidR="00F238CB" w:rsidRDefault="00F238CB" w:rsidP="00F238CB">
      <w:pPr>
        <w:pStyle w:val="Lijstalinea"/>
        <w:ind w:left="360"/>
        <w:rPr>
          <w:rStyle w:val="Kop2Char"/>
          <w:rFonts w:asciiTheme="minorHAnsi" w:hAnsiTheme="minorHAnsi"/>
          <w:sz w:val="22"/>
          <w:szCs w:val="22"/>
        </w:rPr>
      </w:pPr>
      <w:bookmarkStart w:id="10" w:name="_Toc446063848"/>
    </w:p>
    <w:p w:rsidR="00841520" w:rsidRPr="00A60E94" w:rsidRDefault="00A60E94" w:rsidP="00A60E94">
      <w:pPr>
        <w:pStyle w:val="Lijstalinea"/>
        <w:numPr>
          <w:ilvl w:val="0"/>
          <w:numId w:val="16"/>
        </w:numPr>
        <w:ind w:left="284" w:hanging="284"/>
        <w:rPr>
          <w:rStyle w:val="Kop2Char"/>
          <w:rFonts w:asciiTheme="minorHAnsi" w:hAnsiTheme="minorHAnsi"/>
          <w:sz w:val="22"/>
          <w:szCs w:val="22"/>
        </w:rPr>
      </w:pPr>
      <w:r>
        <w:rPr>
          <w:rStyle w:val="Kop2Char"/>
          <w:rFonts w:asciiTheme="minorHAnsi" w:hAnsiTheme="minorHAnsi"/>
          <w:sz w:val="22"/>
          <w:szCs w:val="22"/>
        </w:rPr>
        <w:t>Bestuursverkiezing</w:t>
      </w:r>
    </w:p>
    <w:p w:rsidR="00F04E56" w:rsidRPr="00A60E94" w:rsidRDefault="00A60E94" w:rsidP="00A60E94">
      <w:pPr>
        <w:rPr>
          <w:rStyle w:val="Kop2Char"/>
          <w:rFonts w:asciiTheme="minorHAnsi" w:hAnsiTheme="minorHAnsi"/>
          <w:color w:val="auto"/>
          <w:sz w:val="22"/>
          <w:szCs w:val="22"/>
        </w:rPr>
      </w:pPr>
      <w:r>
        <w:rPr>
          <w:rStyle w:val="Kop2Char"/>
          <w:rFonts w:asciiTheme="minorHAnsi" w:hAnsiTheme="minorHAnsi"/>
          <w:color w:val="auto"/>
          <w:sz w:val="22"/>
          <w:szCs w:val="22"/>
        </w:rPr>
        <w:t xml:space="preserve">Auke Minne Hofman en </w:t>
      </w:r>
      <w:proofErr w:type="spellStart"/>
      <w:r>
        <w:rPr>
          <w:rStyle w:val="Kop2Char"/>
          <w:rFonts w:asciiTheme="minorHAnsi" w:hAnsiTheme="minorHAnsi"/>
          <w:color w:val="auto"/>
          <w:sz w:val="22"/>
          <w:szCs w:val="22"/>
        </w:rPr>
        <w:t>Ebe</w:t>
      </w:r>
      <w:proofErr w:type="spellEnd"/>
      <w:r>
        <w:rPr>
          <w:rStyle w:val="Kop2Char"/>
          <w:rFonts w:asciiTheme="minorHAnsi" w:hAnsiTheme="minorHAnsi"/>
          <w:color w:val="auto"/>
          <w:sz w:val="22"/>
          <w:szCs w:val="22"/>
        </w:rPr>
        <w:t xml:space="preserve"> Veenstra hebben inmiddels 4 jaar in het bestuur van Dorpsbelang gezeten. Hiervoor worden zij bedankt. Ze zijn bereid gevonden om dit nogmaals 4 jaar te gaan doen.  De aanwezige leden hebben geen </w:t>
      </w:r>
      <w:proofErr w:type="spellStart"/>
      <w:r>
        <w:rPr>
          <w:rStyle w:val="Kop2Char"/>
          <w:rFonts w:asciiTheme="minorHAnsi" w:hAnsiTheme="minorHAnsi"/>
          <w:color w:val="auto"/>
          <w:sz w:val="22"/>
          <w:szCs w:val="22"/>
        </w:rPr>
        <w:t>tegenkandida</w:t>
      </w:r>
      <w:proofErr w:type="spellEnd"/>
      <w:r>
        <w:rPr>
          <w:rStyle w:val="Kop2Char"/>
          <w:rFonts w:asciiTheme="minorHAnsi" w:hAnsiTheme="minorHAnsi"/>
          <w:color w:val="auto"/>
          <w:sz w:val="22"/>
          <w:szCs w:val="22"/>
        </w:rPr>
        <w:t xml:space="preserve">(a)t(en) en stemmen hiermee in. </w:t>
      </w:r>
    </w:p>
    <w:p w:rsidR="006970C5" w:rsidRDefault="006970C5" w:rsidP="006970C5">
      <w:pPr>
        <w:pStyle w:val="Lijstalinea"/>
        <w:ind w:left="1069"/>
        <w:rPr>
          <w:rStyle w:val="Kop2Char"/>
          <w:rFonts w:asciiTheme="minorHAnsi" w:hAnsiTheme="minorHAnsi"/>
          <w:sz w:val="22"/>
          <w:szCs w:val="22"/>
        </w:rPr>
      </w:pPr>
    </w:p>
    <w:bookmarkEnd w:id="10"/>
    <w:p w:rsidR="003D175B" w:rsidRDefault="00A60E94" w:rsidP="00F04E56">
      <w:pPr>
        <w:pStyle w:val="Lijstalinea"/>
        <w:numPr>
          <w:ilvl w:val="0"/>
          <w:numId w:val="16"/>
        </w:numPr>
        <w:ind w:left="284" w:hanging="284"/>
        <w:rPr>
          <w:rStyle w:val="Kop2Char"/>
          <w:rFonts w:asciiTheme="minorHAnsi" w:hAnsiTheme="minorHAnsi"/>
          <w:sz w:val="22"/>
          <w:szCs w:val="22"/>
        </w:rPr>
      </w:pPr>
      <w:r>
        <w:rPr>
          <w:rStyle w:val="Kop2Char"/>
          <w:rFonts w:asciiTheme="minorHAnsi" w:hAnsiTheme="minorHAnsi"/>
          <w:sz w:val="22"/>
          <w:szCs w:val="22"/>
        </w:rPr>
        <w:t>Voortgang werkgroepen</w:t>
      </w:r>
    </w:p>
    <w:p w:rsidR="00A60E94" w:rsidRDefault="00A60E94" w:rsidP="00A60E94">
      <w:pPr>
        <w:rPr>
          <w:rStyle w:val="Kop2Char"/>
          <w:rFonts w:asciiTheme="minorHAnsi" w:hAnsiTheme="minorHAnsi"/>
          <w:color w:val="auto"/>
          <w:sz w:val="22"/>
          <w:szCs w:val="22"/>
        </w:rPr>
      </w:pPr>
      <w:r w:rsidRPr="00A60E94">
        <w:rPr>
          <w:rStyle w:val="Kop2Char"/>
          <w:rFonts w:asciiTheme="minorHAnsi" w:hAnsiTheme="minorHAnsi"/>
          <w:color w:val="auto"/>
          <w:sz w:val="22"/>
          <w:szCs w:val="22"/>
        </w:rPr>
        <w:t xml:space="preserve">Er zijn inmiddels 4 werkgroepen actief. </w:t>
      </w:r>
      <w:r>
        <w:rPr>
          <w:rStyle w:val="Kop2Char"/>
          <w:rFonts w:asciiTheme="minorHAnsi" w:hAnsiTheme="minorHAnsi"/>
          <w:color w:val="auto"/>
          <w:sz w:val="22"/>
          <w:szCs w:val="22"/>
        </w:rPr>
        <w:t>Om op de hoogte te blijven wat zijn doen, vertellen zij</w:t>
      </w:r>
      <w:r w:rsidR="00CE063B">
        <w:rPr>
          <w:rStyle w:val="Kop2Char"/>
          <w:rFonts w:asciiTheme="minorHAnsi" w:hAnsiTheme="minorHAnsi"/>
          <w:color w:val="auto"/>
          <w:sz w:val="22"/>
          <w:szCs w:val="22"/>
        </w:rPr>
        <w:t xml:space="preserve"> </w:t>
      </w:r>
      <w:r>
        <w:rPr>
          <w:rStyle w:val="Kop2Char"/>
          <w:rFonts w:asciiTheme="minorHAnsi" w:hAnsiTheme="minorHAnsi"/>
          <w:color w:val="auto"/>
          <w:sz w:val="22"/>
          <w:szCs w:val="22"/>
        </w:rPr>
        <w:t xml:space="preserve"> kort waar ze mee bezig zijn.</w:t>
      </w:r>
    </w:p>
    <w:p w:rsidR="009E0992" w:rsidRDefault="009E0992" w:rsidP="009E0992">
      <w:pPr>
        <w:pStyle w:val="Lijstalinea"/>
        <w:numPr>
          <w:ilvl w:val="0"/>
          <w:numId w:val="22"/>
        </w:numPr>
        <w:rPr>
          <w:rStyle w:val="Kop2Char"/>
          <w:rFonts w:asciiTheme="minorHAnsi" w:hAnsiTheme="minorHAnsi"/>
          <w:color w:val="auto"/>
          <w:sz w:val="22"/>
          <w:szCs w:val="22"/>
        </w:rPr>
      </w:pPr>
      <w:r>
        <w:rPr>
          <w:rStyle w:val="Kop2Char"/>
          <w:rFonts w:asciiTheme="minorHAnsi" w:hAnsiTheme="minorHAnsi"/>
          <w:color w:val="auto"/>
          <w:sz w:val="22"/>
          <w:szCs w:val="22"/>
        </w:rPr>
        <w:t xml:space="preserve">Namens de energiewerkgroep neemt Wim de Rooij het woord. Een van de belangrijkste doelen was het verlagen van de exploitatie kosten van het dorpshuis. Om dit te bereiken is het dorpshuis overgestapt naar een andere energieleverancier. Als dit contract is afgelopen wordt er weer kritisch naar gekeken.  Daarnaast is er een energiescan gedaan. De uitkomst hiervan was dat het al vrij goed voor elkaar hadden. Er moeten aanzienlijke investeringen gedaan worden voor substantiële </w:t>
      </w:r>
      <w:r>
        <w:rPr>
          <w:rStyle w:val="Kop2Char"/>
          <w:rFonts w:asciiTheme="minorHAnsi" w:hAnsiTheme="minorHAnsi"/>
          <w:color w:val="auto"/>
          <w:sz w:val="22"/>
          <w:szCs w:val="22"/>
        </w:rPr>
        <w:lastRenderedPageBreak/>
        <w:t>besparingen. Mogelijk kan dit gesubsidieerd worden. Hier kijkt de dorpshuisstichting naar.</w:t>
      </w:r>
    </w:p>
    <w:p w:rsidR="009E0992" w:rsidRDefault="009E0992" w:rsidP="009E0992">
      <w:pPr>
        <w:pStyle w:val="Lijstalinea"/>
        <w:rPr>
          <w:rStyle w:val="Kop2Char"/>
          <w:rFonts w:asciiTheme="minorHAnsi" w:hAnsiTheme="minorHAnsi"/>
          <w:color w:val="auto"/>
          <w:sz w:val="22"/>
          <w:szCs w:val="22"/>
        </w:rPr>
      </w:pPr>
      <w:r>
        <w:rPr>
          <w:rStyle w:val="Kop2Char"/>
          <w:rFonts w:asciiTheme="minorHAnsi" w:hAnsiTheme="minorHAnsi"/>
          <w:color w:val="auto"/>
          <w:sz w:val="22"/>
          <w:szCs w:val="22"/>
        </w:rPr>
        <w:t>Daarnaast was er een wens vanuit de dorpsvisie om de straatverlichting te vervangen naar Led verlichting. De gemeente is hiermee al zelf aan de slag. Dus komt vanzelf als zij eraan toe zijn.</w:t>
      </w:r>
    </w:p>
    <w:p w:rsidR="009E0992" w:rsidRDefault="009E0992" w:rsidP="009E0992">
      <w:pPr>
        <w:pStyle w:val="Lijstalinea"/>
        <w:rPr>
          <w:rStyle w:val="Kop2Char"/>
          <w:rFonts w:asciiTheme="minorHAnsi" w:hAnsiTheme="minorHAnsi"/>
          <w:color w:val="auto"/>
          <w:sz w:val="22"/>
          <w:szCs w:val="22"/>
        </w:rPr>
      </w:pPr>
      <w:r>
        <w:rPr>
          <w:rStyle w:val="Kop2Char"/>
          <w:rFonts w:asciiTheme="minorHAnsi" w:hAnsiTheme="minorHAnsi"/>
          <w:color w:val="auto"/>
          <w:sz w:val="22"/>
          <w:szCs w:val="22"/>
        </w:rPr>
        <w:t xml:space="preserve">De huidige werkgroep is niet in staat om </w:t>
      </w:r>
      <w:r w:rsidR="00E609FD">
        <w:rPr>
          <w:rStyle w:val="Kop2Char"/>
          <w:rFonts w:asciiTheme="minorHAnsi" w:hAnsiTheme="minorHAnsi"/>
          <w:color w:val="auto"/>
          <w:sz w:val="22"/>
          <w:szCs w:val="22"/>
        </w:rPr>
        <w:t xml:space="preserve">de mogelijkheden te bekijken om de dorpen zelfvoorzienend te krijgen qua energie. </w:t>
      </w:r>
      <w:r>
        <w:rPr>
          <w:rStyle w:val="Kop2Char"/>
          <w:rFonts w:asciiTheme="minorHAnsi" w:hAnsiTheme="minorHAnsi"/>
          <w:color w:val="auto"/>
          <w:sz w:val="22"/>
          <w:szCs w:val="22"/>
        </w:rPr>
        <w:t xml:space="preserve">Dit </w:t>
      </w:r>
      <w:r w:rsidR="00E609FD">
        <w:rPr>
          <w:rStyle w:val="Kop2Char"/>
          <w:rFonts w:asciiTheme="minorHAnsi" w:hAnsiTheme="minorHAnsi"/>
          <w:color w:val="auto"/>
          <w:sz w:val="22"/>
          <w:szCs w:val="22"/>
        </w:rPr>
        <w:t>i.v.m.</w:t>
      </w:r>
      <w:r>
        <w:rPr>
          <w:rStyle w:val="Kop2Char"/>
          <w:rFonts w:asciiTheme="minorHAnsi" w:hAnsiTheme="minorHAnsi"/>
          <w:color w:val="auto"/>
          <w:sz w:val="22"/>
          <w:szCs w:val="22"/>
        </w:rPr>
        <w:t xml:space="preserve"> tijdsgebrek. </w:t>
      </w:r>
      <w:r w:rsidR="00E609FD">
        <w:rPr>
          <w:rStyle w:val="Kop2Char"/>
          <w:rFonts w:asciiTheme="minorHAnsi" w:hAnsiTheme="minorHAnsi"/>
          <w:color w:val="auto"/>
          <w:sz w:val="22"/>
          <w:szCs w:val="22"/>
        </w:rPr>
        <w:t xml:space="preserve"> Henk de Boer geeft aan dat er in Heeg ook een project loopt. Kunnen we daar niet iets mee. Wim vindt dit een lastig punt. Volgens hem moet het anders ingevuld worden.</w:t>
      </w:r>
    </w:p>
    <w:p w:rsidR="009E0992" w:rsidRDefault="00E609FD" w:rsidP="009E0992">
      <w:pPr>
        <w:pStyle w:val="Lijstalinea"/>
        <w:numPr>
          <w:ilvl w:val="0"/>
          <w:numId w:val="22"/>
        </w:numPr>
        <w:rPr>
          <w:rStyle w:val="Kop2Char"/>
          <w:rFonts w:asciiTheme="minorHAnsi" w:hAnsiTheme="minorHAnsi"/>
          <w:color w:val="auto"/>
          <w:sz w:val="22"/>
          <w:szCs w:val="22"/>
        </w:rPr>
      </w:pPr>
      <w:r>
        <w:rPr>
          <w:rStyle w:val="Kop2Char"/>
          <w:rFonts w:asciiTheme="minorHAnsi" w:hAnsiTheme="minorHAnsi"/>
          <w:color w:val="auto"/>
          <w:sz w:val="22"/>
          <w:szCs w:val="22"/>
        </w:rPr>
        <w:t>Namens de zorggroep neemt Peter Dudok het woord. De</w:t>
      </w:r>
      <w:r w:rsidR="00F72665">
        <w:rPr>
          <w:rStyle w:val="Kop2Char"/>
          <w:rFonts w:asciiTheme="minorHAnsi" w:hAnsiTheme="minorHAnsi"/>
          <w:color w:val="auto"/>
          <w:sz w:val="22"/>
          <w:szCs w:val="22"/>
        </w:rPr>
        <w:t xml:space="preserve"> groep is nu 1,5 jaar actief. Er werd ge</w:t>
      </w:r>
      <w:r>
        <w:rPr>
          <w:rStyle w:val="Kop2Char"/>
          <w:rFonts w:asciiTheme="minorHAnsi" w:hAnsiTheme="minorHAnsi"/>
          <w:color w:val="auto"/>
          <w:sz w:val="22"/>
          <w:szCs w:val="22"/>
        </w:rPr>
        <w:t>dacht in eerste instantie dat er meer vraag zou komen naar hulp. In totaal is er nu 8x een beroep gedaan op de zorggroep voor kleine klusjes. Er zijn 25 vrijwilligers die zich hiervoor willen inzetten. De zorgvraag zou wel iets meer mogen zijn. Dus misschien moeten zijn nog meer bekend worden.</w:t>
      </w:r>
    </w:p>
    <w:p w:rsidR="00E609FD" w:rsidRDefault="00E609FD" w:rsidP="00E609FD">
      <w:pPr>
        <w:pStyle w:val="Lijstalinea"/>
        <w:rPr>
          <w:rStyle w:val="Kop2Char"/>
          <w:rFonts w:asciiTheme="minorHAnsi" w:hAnsiTheme="minorHAnsi"/>
          <w:color w:val="auto"/>
          <w:sz w:val="22"/>
          <w:szCs w:val="22"/>
        </w:rPr>
      </w:pPr>
      <w:r>
        <w:rPr>
          <w:rStyle w:val="Kop2Char"/>
          <w:rFonts w:asciiTheme="minorHAnsi" w:hAnsiTheme="minorHAnsi"/>
          <w:color w:val="auto"/>
          <w:sz w:val="22"/>
          <w:szCs w:val="22"/>
        </w:rPr>
        <w:t>Daarnaast</w:t>
      </w:r>
      <w:r w:rsidR="00F72665">
        <w:rPr>
          <w:rStyle w:val="Kop2Char"/>
          <w:rFonts w:asciiTheme="minorHAnsi" w:hAnsiTheme="minorHAnsi"/>
          <w:color w:val="auto"/>
          <w:sz w:val="22"/>
          <w:szCs w:val="22"/>
        </w:rPr>
        <w:t xml:space="preserve"> worden er activiteiten ge</w:t>
      </w:r>
      <w:r>
        <w:rPr>
          <w:rStyle w:val="Kop2Char"/>
          <w:rFonts w:asciiTheme="minorHAnsi" w:hAnsiTheme="minorHAnsi"/>
          <w:color w:val="auto"/>
          <w:sz w:val="22"/>
          <w:szCs w:val="22"/>
        </w:rPr>
        <w:t>organise</w:t>
      </w:r>
      <w:r w:rsidR="00F72665">
        <w:rPr>
          <w:rStyle w:val="Kop2Char"/>
          <w:rFonts w:asciiTheme="minorHAnsi" w:hAnsiTheme="minorHAnsi"/>
          <w:color w:val="auto"/>
          <w:sz w:val="22"/>
          <w:szCs w:val="22"/>
        </w:rPr>
        <w:t>e</w:t>
      </w:r>
      <w:r>
        <w:rPr>
          <w:rStyle w:val="Kop2Char"/>
          <w:rFonts w:asciiTheme="minorHAnsi" w:hAnsiTheme="minorHAnsi"/>
          <w:color w:val="auto"/>
          <w:sz w:val="22"/>
          <w:szCs w:val="22"/>
        </w:rPr>
        <w:t>r</w:t>
      </w:r>
      <w:r w:rsidR="00F72665">
        <w:rPr>
          <w:rStyle w:val="Kop2Char"/>
          <w:rFonts w:asciiTheme="minorHAnsi" w:hAnsiTheme="minorHAnsi"/>
          <w:color w:val="auto"/>
          <w:sz w:val="22"/>
          <w:szCs w:val="22"/>
        </w:rPr>
        <w:t>d</w:t>
      </w:r>
      <w:r>
        <w:rPr>
          <w:rStyle w:val="Kop2Char"/>
          <w:rFonts w:asciiTheme="minorHAnsi" w:hAnsiTheme="minorHAnsi"/>
          <w:color w:val="auto"/>
          <w:sz w:val="22"/>
          <w:szCs w:val="22"/>
        </w:rPr>
        <w:t xml:space="preserve"> zoals een Sjoelochtend (start van de werkgroep), een gezellige maaltijd, spelletjesavond, een spreker, cursus valpreventie. Op 6 mei staat een excursie naar de </w:t>
      </w:r>
      <w:proofErr w:type="spellStart"/>
      <w:r>
        <w:rPr>
          <w:rStyle w:val="Kop2Char"/>
          <w:rFonts w:asciiTheme="minorHAnsi" w:hAnsiTheme="minorHAnsi"/>
          <w:color w:val="auto"/>
          <w:sz w:val="22"/>
          <w:szCs w:val="22"/>
        </w:rPr>
        <w:t>Brekken</w:t>
      </w:r>
      <w:proofErr w:type="spellEnd"/>
      <w:r>
        <w:rPr>
          <w:rStyle w:val="Kop2Char"/>
          <w:rFonts w:asciiTheme="minorHAnsi" w:hAnsiTheme="minorHAnsi"/>
          <w:color w:val="auto"/>
          <w:sz w:val="22"/>
          <w:szCs w:val="22"/>
        </w:rPr>
        <w:t xml:space="preserve"> gepland in samenwerking met o.a.  Ids en Rink Groenveld. Iedereen  is welkom.</w:t>
      </w:r>
    </w:p>
    <w:p w:rsidR="00E609FD" w:rsidRDefault="00E609FD" w:rsidP="009E0992">
      <w:pPr>
        <w:pStyle w:val="Lijstalinea"/>
        <w:numPr>
          <w:ilvl w:val="0"/>
          <w:numId w:val="22"/>
        </w:numPr>
        <w:rPr>
          <w:rStyle w:val="Kop2Char"/>
          <w:rFonts w:asciiTheme="minorHAnsi" w:hAnsiTheme="minorHAnsi"/>
          <w:color w:val="auto"/>
          <w:sz w:val="22"/>
          <w:szCs w:val="22"/>
        </w:rPr>
      </w:pPr>
      <w:r>
        <w:rPr>
          <w:rStyle w:val="Kop2Char"/>
          <w:rFonts w:asciiTheme="minorHAnsi" w:hAnsiTheme="minorHAnsi"/>
          <w:color w:val="auto"/>
          <w:sz w:val="22"/>
          <w:szCs w:val="22"/>
        </w:rPr>
        <w:t xml:space="preserve">Sjoerd Tigchelaar doet het woord namens de groencommissie. </w:t>
      </w:r>
      <w:r w:rsidR="00383054">
        <w:rPr>
          <w:rStyle w:val="Kop2Char"/>
          <w:rFonts w:asciiTheme="minorHAnsi" w:hAnsiTheme="minorHAnsi"/>
          <w:color w:val="auto"/>
          <w:sz w:val="22"/>
          <w:szCs w:val="22"/>
        </w:rPr>
        <w:t xml:space="preserve">Er is een samenwerking aangegaan met het project </w:t>
      </w:r>
      <w:proofErr w:type="spellStart"/>
      <w:r w:rsidR="00383054">
        <w:rPr>
          <w:rStyle w:val="Kop2Char"/>
          <w:rFonts w:asciiTheme="minorHAnsi" w:hAnsiTheme="minorHAnsi"/>
          <w:color w:val="auto"/>
          <w:sz w:val="22"/>
          <w:szCs w:val="22"/>
        </w:rPr>
        <w:t>Doarpen</w:t>
      </w:r>
      <w:proofErr w:type="spellEnd"/>
      <w:r w:rsidR="00383054">
        <w:rPr>
          <w:rStyle w:val="Kop2Char"/>
          <w:rFonts w:asciiTheme="minorHAnsi" w:hAnsiTheme="minorHAnsi"/>
          <w:color w:val="auto"/>
          <w:sz w:val="22"/>
          <w:szCs w:val="22"/>
        </w:rPr>
        <w:t xml:space="preserve"> in het Grien van Landschapsbeheer Fryslân met een budget van €20.000,-. Er is een plan opgesteld om bomen en planten aan te planten. Dit is voorgelegd aan de gemeente, </w:t>
      </w:r>
      <w:proofErr w:type="spellStart"/>
      <w:r w:rsidR="00383054">
        <w:rPr>
          <w:rStyle w:val="Kop2Char"/>
          <w:rFonts w:asciiTheme="minorHAnsi" w:hAnsiTheme="minorHAnsi"/>
          <w:color w:val="auto"/>
          <w:sz w:val="22"/>
          <w:szCs w:val="22"/>
        </w:rPr>
        <w:t>Wetterskip</w:t>
      </w:r>
      <w:proofErr w:type="spellEnd"/>
      <w:r w:rsidR="00383054">
        <w:rPr>
          <w:rStyle w:val="Kop2Char"/>
          <w:rFonts w:asciiTheme="minorHAnsi" w:hAnsiTheme="minorHAnsi"/>
          <w:color w:val="auto"/>
          <w:sz w:val="22"/>
          <w:szCs w:val="22"/>
        </w:rPr>
        <w:t xml:space="preserve"> en bewoners. Na enige aanpassing door o.a. kabels is het plan goedgekeurd. Een deel van de bomen aan het </w:t>
      </w:r>
      <w:proofErr w:type="spellStart"/>
      <w:r w:rsidR="00F72665">
        <w:rPr>
          <w:rStyle w:val="Kop2Char"/>
          <w:rFonts w:asciiTheme="minorHAnsi" w:hAnsiTheme="minorHAnsi"/>
          <w:color w:val="auto"/>
          <w:sz w:val="22"/>
          <w:szCs w:val="22"/>
        </w:rPr>
        <w:t>B</w:t>
      </w:r>
      <w:r w:rsidR="00383054">
        <w:rPr>
          <w:rStyle w:val="Kop2Char"/>
          <w:rFonts w:asciiTheme="minorHAnsi" w:hAnsiTheme="minorHAnsi"/>
          <w:color w:val="auto"/>
          <w:sz w:val="22"/>
          <w:szCs w:val="22"/>
        </w:rPr>
        <w:t>innepaed</w:t>
      </w:r>
      <w:proofErr w:type="spellEnd"/>
      <w:r w:rsidR="00383054">
        <w:rPr>
          <w:rStyle w:val="Kop2Char"/>
          <w:rFonts w:asciiTheme="minorHAnsi" w:hAnsiTheme="minorHAnsi"/>
          <w:color w:val="auto"/>
          <w:sz w:val="22"/>
          <w:szCs w:val="22"/>
        </w:rPr>
        <w:t xml:space="preserve"> is al eerder aangeplant. De rest wordt nog aangevuld door de gemeente. Vorige week tijdens de boomplant dag zijn de overige 60 bomen geplaatst, de basisschool heeft ook een deel van de vruchtbomen geplant. </w:t>
      </w:r>
      <w:r w:rsidR="00896EC8">
        <w:rPr>
          <w:rStyle w:val="Kop2Char"/>
          <w:rFonts w:asciiTheme="minorHAnsi" w:hAnsiTheme="minorHAnsi"/>
          <w:color w:val="auto"/>
          <w:sz w:val="22"/>
          <w:szCs w:val="22"/>
        </w:rPr>
        <w:t xml:space="preserve"> </w:t>
      </w:r>
      <w:r w:rsidR="00A7004F">
        <w:rPr>
          <w:rStyle w:val="Kop2Char"/>
          <w:rFonts w:asciiTheme="minorHAnsi" w:hAnsiTheme="minorHAnsi"/>
          <w:color w:val="auto"/>
          <w:sz w:val="22"/>
          <w:szCs w:val="22"/>
        </w:rPr>
        <w:t xml:space="preserve">Hans de Boer van </w:t>
      </w:r>
      <w:proofErr w:type="spellStart"/>
      <w:r w:rsidR="00A7004F">
        <w:rPr>
          <w:rStyle w:val="Kop2Char"/>
          <w:rFonts w:asciiTheme="minorHAnsi" w:hAnsiTheme="minorHAnsi"/>
          <w:color w:val="auto"/>
          <w:sz w:val="22"/>
          <w:szCs w:val="22"/>
        </w:rPr>
        <w:t>Galanthus</w:t>
      </w:r>
      <w:proofErr w:type="spellEnd"/>
      <w:r w:rsidR="00A7004F">
        <w:rPr>
          <w:rStyle w:val="Kop2Char"/>
          <w:rFonts w:asciiTheme="minorHAnsi" w:hAnsiTheme="minorHAnsi"/>
          <w:color w:val="auto"/>
          <w:sz w:val="22"/>
          <w:szCs w:val="22"/>
        </w:rPr>
        <w:t xml:space="preserve"> wordt  bedankt voor het werk wat hij hiervoor gedaan heeft.</w:t>
      </w:r>
    </w:p>
    <w:p w:rsidR="00A7004F" w:rsidRDefault="00F37F25" w:rsidP="00F37F25">
      <w:pPr>
        <w:pStyle w:val="Lijstalinea"/>
        <w:rPr>
          <w:rStyle w:val="Kop2Char"/>
          <w:rFonts w:asciiTheme="minorHAnsi" w:hAnsiTheme="minorHAnsi"/>
          <w:color w:val="auto"/>
          <w:sz w:val="22"/>
          <w:szCs w:val="22"/>
        </w:rPr>
      </w:pPr>
      <w:r>
        <w:rPr>
          <w:rStyle w:val="Kop2Char"/>
          <w:rFonts w:asciiTheme="minorHAnsi" w:hAnsiTheme="minorHAnsi"/>
          <w:color w:val="auto"/>
          <w:sz w:val="22"/>
          <w:szCs w:val="22"/>
        </w:rPr>
        <w:t xml:space="preserve">Er is ook gesproken over een </w:t>
      </w:r>
      <w:proofErr w:type="spellStart"/>
      <w:r>
        <w:rPr>
          <w:rStyle w:val="Kop2Char"/>
          <w:rFonts w:asciiTheme="minorHAnsi" w:hAnsiTheme="minorHAnsi"/>
          <w:color w:val="auto"/>
          <w:sz w:val="22"/>
          <w:szCs w:val="22"/>
        </w:rPr>
        <w:t>laarzenpad</w:t>
      </w:r>
      <w:proofErr w:type="spellEnd"/>
      <w:r>
        <w:rPr>
          <w:rStyle w:val="Kop2Char"/>
          <w:rFonts w:asciiTheme="minorHAnsi" w:hAnsiTheme="minorHAnsi"/>
          <w:color w:val="auto"/>
          <w:sz w:val="22"/>
          <w:szCs w:val="22"/>
        </w:rPr>
        <w:t xml:space="preserve"> </w:t>
      </w:r>
      <w:r w:rsidR="00A7004F">
        <w:rPr>
          <w:rStyle w:val="Kop2Char"/>
          <w:rFonts w:asciiTheme="minorHAnsi" w:hAnsiTheme="minorHAnsi"/>
          <w:color w:val="auto"/>
          <w:sz w:val="22"/>
          <w:szCs w:val="22"/>
        </w:rPr>
        <w:t>vanaf de volkstuinen richting tuincentrum. Dit betekend dat het op een andere manier gemaaid wordt. De gemeente maait dit op deze manier 1 jaar op proef. Een ander idee is ook nog om bloembollen te poten bij de ingangen van de dorpen. Hier wordt nog naar gekeken.</w:t>
      </w:r>
    </w:p>
    <w:p w:rsidR="00A7004F" w:rsidRDefault="00A7004F" w:rsidP="00F37F25">
      <w:pPr>
        <w:pStyle w:val="Lijstalinea"/>
        <w:rPr>
          <w:rStyle w:val="Kop2Char"/>
          <w:rFonts w:asciiTheme="minorHAnsi" w:hAnsiTheme="minorHAnsi"/>
          <w:color w:val="auto"/>
          <w:sz w:val="22"/>
          <w:szCs w:val="22"/>
        </w:rPr>
      </w:pPr>
      <w:r>
        <w:rPr>
          <w:rStyle w:val="Kop2Char"/>
          <w:rFonts w:asciiTheme="minorHAnsi" w:hAnsiTheme="minorHAnsi"/>
          <w:color w:val="auto"/>
          <w:sz w:val="22"/>
          <w:szCs w:val="22"/>
        </w:rPr>
        <w:t xml:space="preserve">Volgende week is er een evaluatie van de gedane werkzaamheden. Hierbij wordt ook besproken over het voorbestaan van de werkgroep. Er zijn nog een aantal ideeën om door te gaan. </w:t>
      </w:r>
    </w:p>
    <w:p w:rsidR="00A7004F" w:rsidRDefault="00A7004F" w:rsidP="00F37F25">
      <w:pPr>
        <w:pStyle w:val="Lijstalinea"/>
        <w:rPr>
          <w:rStyle w:val="Kop2Char"/>
          <w:rFonts w:asciiTheme="minorHAnsi" w:hAnsiTheme="minorHAnsi"/>
          <w:color w:val="auto"/>
          <w:sz w:val="22"/>
          <w:szCs w:val="22"/>
        </w:rPr>
      </w:pPr>
      <w:r>
        <w:rPr>
          <w:rStyle w:val="Kop2Char"/>
          <w:rFonts w:asciiTheme="minorHAnsi" w:hAnsiTheme="minorHAnsi"/>
          <w:color w:val="auto"/>
          <w:sz w:val="22"/>
          <w:szCs w:val="22"/>
        </w:rPr>
        <w:t xml:space="preserve">Tijdens het maken van het plan is ontdekt dat de rotonde in Hommerts een stuk niemandsland is. Het bord zou eigenlijk een stuk verplaatst moeten worden. Eddy geeft aan dat dit moeilijk is </w:t>
      </w:r>
      <w:r w:rsidR="00F72665">
        <w:rPr>
          <w:rStyle w:val="Kop2Char"/>
          <w:rFonts w:asciiTheme="minorHAnsi" w:hAnsiTheme="minorHAnsi"/>
          <w:color w:val="auto"/>
          <w:sz w:val="22"/>
          <w:szCs w:val="22"/>
        </w:rPr>
        <w:t>i.v.m.</w:t>
      </w:r>
      <w:r>
        <w:rPr>
          <w:rStyle w:val="Kop2Char"/>
          <w:rFonts w:asciiTheme="minorHAnsi" w:hAnsiTheme="minorHAnsi"/>
          <w:color w:val="auto"/>
          <w:sz w:val="22"/>
          <w:szCs w:val="22"/>
        </w:rPr>
        <w:t xml:space="preserve"> de bestaande 50 km zone en de medewerking van de provincie hierbij. </w:t>
      </w:r>
    </w:p>
    <w:p w:rsidR="00383054" w:rsidRDefault="00A7004F" w:rsidP="009E0992">
      <w:pPr>
        <w:pStyle w:val="Lijstalinea"/>
        <w:numPr>
          <w:ilvl w:val="0"/>
          <w:numId w:val="22"/>
        </w:numPr>
        <w:rPr>
          <w:rStyle w:val="Kop2Char"/>
          <w:rFonts w:asciiTheme="minorHAnsi" w:hAnsiTheme="minorHAnsi"/>
          <w:color w:val="auto"/>
          <w:sz w:val="22"/>
          <w:szCs w:val="22"/>
        </w:rPr>
      </w:pPr>
      <w:r>
        <w:rPr>
          <w:rStyle w:val="Kop2Char"/>
          <w:rFonts w:asciiTheme="minorHAnsi" w:hAnsiTheme="minorHAnsi"/>
          <w:color w:val="auto"/>
          <w:sz w:val="22"/>
          <w:szCs w:val="22"/>
        </w:rPr>
        <w:t xml:space="preserve">Henk de Boer verteld de stand van zaken rond de werkgroep Toekomst bestendige dorpshuizen. In samenwerking met Ali van de Pol en Edwin Broekhof is een plan opgesteld om te kijken hoe we ons dorpshuis voor in de toekomst rendabel te kunnen houden. Hiervoor is een </w:t>
      </w:r>
      <w:r w:rsidR="002D4D52">
        <w:rPr>
          <w:rStyle w:val="Kop2Char"/>
          <w:rFonts w:asciiTheme="minorHAnsi" w:hAnsiTheme="minorHAnsi"/>
          <w:color w:val="auto"/>
          <w:sz w:val="22"/>
          <w:szCs w:val="22"/>
        </w:rPr>
        <w:t xml:space="preserve">enquête </w:t>
      </w:r>
      <w:r>
        <w:rPr>
          <w:rStyle w:val="Kop2Char"/>
          <w:rFonts w:asciiTheme="minorHAnsi" w:hAnsiTheme="minorHAnsi"/>
          <w:color w:val="auto"/>
          <w:sz w:val="22"/>
          <w:szCs w:val="22"/>
        </w:rPr>
        <w:t xml:space="preserve"> opgesteld en rond gegaan door het dorp</w:t>
      </w:r>
      <w:r w:rsidR="002D4D52">
        <w:rPr>
          <w:rStyle w:val="Kop2Char"/>
          <w:rFonts w:asciiTheme="minorHAnsi" w:hAnsiTheme="minorHAnsi"/>
          <w:color w:val="auto"/>
          <w:sz w:val="22"/>
          <w:szCs w:val="22"/>
        </w:rPr>
        <w:t>. De uitkomst is te lezen op de website. Op dit moment worden de missie en visi</w:t>
      </w:r>
      <w:r w:rsidR="00863E62">
        <w:rPr>
          <w:rStyle w:val="Kop2Char"/>
          <w:rFonts w:asciiTheme="minorHAnsi" w:hAnsiTheme="minorHAnsi"/>
          <w:color w:val="auto"/>
          <w:sz w:val="22"/>
          <w:szCs w:val="22"/>
        </w:rPr>
        <w:t>e ook opgesteld. Kortom nog druk in de voorbereidingsfase.</w:t>
      </w:r>
    </w:p>
    <w:p w:rsidR="00863E62" w:rsidRDefault="00863E62" w:rsidP="009E0992">
      <w:pPr>
        <w:pStyle w:val="Lijstalinea"/>
        <w:numPr>
          <w:ilvl w:val="0"/>
          <w:numId w:val="22"/>
        </w:numPr>
        <w:rPr>
          <w:rStyle w:val="Kop2Char"/>
          <w:rFonts w:asciiTheme="minorHAnsi" w:hAnsiTheme="minorHAnsi"/>
          <w:color w:val="auto"/>
          <w:sz w:val="22"/>
          <w:szCs w:val="22"/>
        </w:rPr>
      </w:pPr>
      <w:r>
        <w:rPr>
          <w:rStyle w:val="Kop2Char"/>
          <w:rFonts w:asciiTheme="minorHAnsi" w:hAnsiTheme="minorHAnsi"/>
          <w:color w:val="auto"/>
          <w:sz w:val="22"/>
          <w:szCs w:val="22"/>
        </w:rPr>
        <w:t>Eddy geeft aan de beoogde stuurgroep nog niet op poten is gezet. Maar in de praktijk blijkt het ook nog niet zo nodig te zijn geweest. Het bestuur van het dorpsbelang neemt deze rol op dit moment op zich.</w:t>
      </w:r>
    </w:p>
    <w:p w:rsidR="00863E62" w:rsidRPr="009E0992" w:rsidRDefault="00863E62" w:rsidP="00863E62">
      <w:pPr>
        <w:pStyle w:val="Lijstalinea"/>
        <w:rPr>
          <w:rStyle w:val="Kop2Char"/>
          <w:rFonts w:asciiTheme="minorHAnsi" w:hAnsiTheme="minorHAnsi"/>
          <w:color w:val="auto"/>
          <w:sz w:val="22"/>
          <w:szCs w:val="22"/>
        </w:rPr>
      </w:pPr>
    </w:p>
    <w:p w:rsidR="00A60E94" w:rsidRDefault="009E0992" w:rsidP="00F04E56">
      <w:pPr>
        <w:pStyle w:val="Lijstalinea"/>
        <w:numPr>
          <w:ilvl w:val="0"/>
          <w:numId w:val="16"/>
        </w:numPr>
        <w:ind w:left="284" w:hanging="284"/>
        <w:rPr>
          <w:rStyle w:val="Kop2Char"/>
          <w:rFonts w:asciiTheme="minorHAnsi" w:hAnsiTheme="minorHAnsi"/>
          <w:sz w:val="22"/>
          <w:szCs w:val="22"/>
        </w:rPr>
      </w:pPr>
      <w:r>
        <w:rPr>
          <w:rStyle w:val="Kop2Char"/>
          <w:rFonts w:asciiTheme="minorHAnsi" w:hAnsiTheme="minorHAnsi"/>
          <w:sz w:val="22"/>
          <w:szCs w:val="22"/>
        </w:rPr>
        <w:t>Voortgang actiepunten dorpsvi</w:t>
      </w:r>
      <w:r w:rsidR="00A60E94">
        <w:rPr>
          <w:rStyle w:val="Kop2Char"/>
          <w:rFonts w:asciiTheme="minorHAnsi" w:hAnsiTheme="minorHAnsi"/>
          <w:sz w:val="22"/>
          <w:szCs w:val="22"/>
        </w:rPr>
        <w:t>sie</w:t>
      </w:r>
    </w:p>
    <w:p w:rsidR="004D1169" w:rsidRDefault="004D1169" w:rsidP="00863E62">
      <w:pPr>
        <w:rPr>
          <w:rStyle w:val="Kop2Char"/>
          <w:rFonts w:asciiTheme="minorHAnsi" w:hAnsiTheme="minorHAnsi"/>
          <w:color w:val="auto"/>
          <w:sz w:val="22"/>
          <w:szCs w:val="22"/>
        </w:rPr>
      </w:pPr>
      <w:r w:rsidRPr="004D1169">
        <w:rPr>
          <w:rStyle w:val="Kop2Char"/>
          <w:rFonts w:asciiTheme="minorHAnsi" w:hAnsiTheme="minorHAnsi"/>
          <w:color w:val="auto"/>
          <w:sz w:val="22"/>
          <w:szCs w:val="22"/>
        </w:rPr>
        <w:t xml:space="preserve">Het bestuur heeft een overzicht gemaakt over de stand van zaken qua actiepunten van de dorpsvisie. Deze zal binnenkort op de website geplaatst worden. </w:t>
      </w:r>
      <w:r>
        <w:rPr>
          <w:rStyle w:val="Kop2Char"/>
          <w:rFonts w:asciiTheme="minorHAnsi" w:hAnsiTheme="minorHAnsi"/>
          <w:color w:val="auto"/>
          <w:sz w:val="22"/>
          <w:szCs w:val="22"/>
        </w:rPr>
        <w:t>Een nieuw actiepunt die het bestuur hieraan toegevoegd heeft is een mogelijkheid van een fietspont tussen Hommerts en Langweer.   Dit zou onderdeel kunnen uitmaken van een fietsroute Workum – Joure. De FNP heeft het initiatief genomen om wat voorwerk te doen. Nu zoeken zij mensen die hiermee</w:t>
      </w:r>
      <w:r w:rsidR="00F15449">
        <w:rPr>
          <w:rStyle w:val="Kop2Char"/>
          <w:rFonts w:asciiTheme="minorHAnsi" w:hAnsiTheme="minorHAnsi"/>
          <w:color w:val="auto"/>
          <w:sz w:val="22"/>
          <w:szCs w:val="22"/>
        </w:rPr>
        <w:t xml:space="preserve"> verder willen gaan. Jacob en Nie</w:t>
      </w:r>
      <w:r>
        <w:rPr>
          <w:rStyle w:val="Kop2Char"/>
          <w:rFonts w:asciiTheme="minorHAnsi" w:hAnsiTheme="minorHAnsi"/>
          <w:color w:val="auto"/>
          <w:sz w:val="22"/>
          <w:szCs w:val="22"/>
        </w:rPr>
        <w:t>nke de Boer, Niek Bosma en Sjoerd Tigchelaar zijn bereidt om hier naar te kijken.</w:t>
      </w:r>
    </w:p>
    <w:p w:rsidR="00863E62" w:rsidRPr="004D1169" w:rsidRDefault="004D1169" w:rsidP="00863E62">
      <w:pPr>
        <w:rPr>
          <w:rStyle w:val="Kop2Char"/>
          <w:rFonts w:asciiTheme="minorHAnsi" w:hAnsiTheme="minorHAnsi"/>
          <w:color w:val="auto"/>
          <w:sz w:val="22"/>
          <w:szCs w:val="22"/>
        </w:rPr>
      </w:pPr>
      <w:r>
        <w:rPr>
          <w:rStyle w:val="Kop2Char"/>
          <w:rFonts w:asciiTheme="minorHAnsi" w:hAnsiTheme="minorHAnsi"/>
          <w:color w:val="auto"/>
          <w:sz w:val="22"/>
          <w:szCs w:val="22"/>
        </w:rPr>
        <w:t xml:space="preserve">  </w:t>
      </w:r>
    </w:p>
    <w:p w:rsidR="00A60E94" w:rsidRDefault="00A60E94" w:rsidP="00F04E56">
      <w:pPr>
        <w:pStyle w:val="Lijstalinea"/>
        <w:numPr>
          <w:ilvl w:val="0"/>
          <w:numId w:val="16"/>
        </w:numPr>
        <w:ind w:left="284" w:hanging="284"/>
        <w:rPr>
          <w:rStyle w:val="Kop2Char"/>
          <w:rFonts w:asciiTheme="minorHAnsi" w:hAnsiTheme="minorHAnsi"/>
          <w:sz w:val="22"/>
          <w:szCs w:val="22"/>
        </w:rPr>
      </w:pPr>
      <w:r>
        <w:rPr>
          <w:rStyle w:val="Kop2Char"/>
          <w:rFonts w:asciiTheme="minorHAnsi" w:hAnsiTheme="minorHAnsi"/>
          <w:sz w:val="22"/>
          <w:szCs w:val="22"/>
        </w:rPr>
        <w:t>Rondvraag</w:t>
      </w:r>
    </w:p>
    <w:p w:rsidR="004D1169" w:rsidRPr="00D83D77" w:rsidRDefault="004D1169" w:rsidP="00D83D77">
      <w:pPr>
        <w:pStyle w:val="Lijstalinea"/>
        <w:numPr>
          <w:ilvl w:val="0"/>
          <w:numId w:val="23"/>
        </w:numPr>
        <w:rPr>
          <w:rStyle w:val="Kop2Char"/>
          <w:rFonts w:asciiTheme="minorHAnsi" w:hAnsiTheme="minorHAnsi"/>
          <w:color w:val="auto"/>
          <w:sz w:val="22"/>
          <w:szCs w:val="22"/>
        </w:rPr>
      </w:pPr>
      <w:r w:rsidRPr="00D83D77">
        <w:rPr>
          <w:rStyle w:val="Kop2Char"/>
          <w:rFonts w:asciiTheme="minorHAnsi" w:hAnsiTheme="minorHAnsi"/>
          <w:color w:val="auto"/>
          <w:sz w:val="22"/>
          <w:szCs w:val="22"/>
        </w:rPr>
        <w:t xml:space="preserve">Hans </w:t>
      </w:r>
      <w:proofErr w:type="spellStart"/>
      <w:r w:rsidRPr="00D83D77">
        <w:rPr>
          <w:rStyle w:val="Kop2Char"/>
          <w:rFonts w:asciiTheme="minorHAnsi" w:hAnsiTheme="minorHAnsi"/>
          <w:color w:val="auto"/>
          <w:sz w:val="22"/>
          <w:szCs w:val="22"/>
        </w:rPr>
        <w:t>Lenk</w:t>
      </w:r>
      <w:proofErr w:type="spellEnd"/>
      <w:r w:rsidRPr="00D83D77">
        <w:rPr>
          <w:rStyle w:val="Kop2Char"/>
          <w:rFonts w:asciiTheme="minorHAnsi" w:hAnsiTheme="minorHAnsi"/>
          <w:color w:val="auto"/>
          <w:sz w:val="22"/>
          <w:szCs w:val="22"/>
        </w:rPr>
        <w:t xml:space="preserve">: In het verleden is ons beloofd dat we fluisterasfalt op de weg zouden krijgen. Tot op heden </w:t>
      </w:r>
      <w:r w:rsidR="0032649E" w:rsidRPr="00D83D77">
        <w:rPr>
          <w:rStyle w:val="Kop2Char"/>
          <w:rFonts w:asciiTheme="minorHAnsi" w:hAnsiTheme="minorHAnsi"/>
          <w:color w:val="auto"/>
          <w:sz w:val="22"/>
          <w:szCs w:val="22"/>
        </w:rPr>
        <w:t>ligt dat er nog niet op. Komt dit ook nog? Eddy geeft aan dat we hier niet bewust van waren. Maar dat we het gaan uitzoeken.</w:t>
      </w:r>
    </w:p>
    <w:p w:rsidR="0032649E" w:rsidRPr="00D83D77" w:rsidRDefault="0032649E" w:rsidP="004D1169">
      <w:pPr>
        <w:pStyle w:val="Lijstalinea"/>
        <w:numPr>
          <w:ilvl w:val="0"/>
          <w:numId w:val="23"/>
        </w:numPr>
        <w:rPr>
          <w:rStyle w:val="Kop2Char"/>
          <w:rFonts w:asciiTheme="minorHAnsi" w:hAnsiTheme="minorHAnsi"/>
          <w:color w:val="auto"/>
          <w:sz w:val="22"/>
          <w:szCs w:val="22"/>
        </w:rPr>
      </w:pPr>
      <w:r w:rsidRPr="00D83D77">
        <w:rPr>
          <w:rStyle w:val="Kop2Char"/>
          <w:rFonts w:asciiTheme="minorHAnsi" w:hAnsiTheme="minorHAnsi"/>
          <w:color w:val="auto"/>
          <w:sz w:val="22"/>
          <w:szCs w:val="22"/>
        </w:rPr>
        <w:lastRenderedPageBreak/>
        <w:t xml:space="preserve">Hans </w:t>
      </w:r>
      <w:proofErr w:type="spellStart"/>
      <w:r w:rsidRPr="00D83D77">
        <w:rPr>
          <w:rStyle w:val="Kop2Char"/>
          <w:rFonts w:asciiTheme="minorHAnsi" w:hAnsiTheme="minorHAnsi"/>
          <w:color w:val="auto"/>
          <w:sz w:val="22"/>
          <w:szCs w:val="22"/>
        </w:rPr>
        <w:t>Lenk</w:t>
      </w:r>
      <w:proofErr w:type="spellEnd"/>
      <w:r w:rsidRPr="00D83D77">
        <w:rPr>
          <w:rStyle w:val="Kop2Char"/>
          <w:rFonts w:asciiTheme="minorHAnsi" w:hAnsiTheme="minorHAnsi"/>
          <w:color w:val="auto"/>
          <w:sz w:val="22"/>
          <w:szCs w:val="22"/>
        </w:rPr>
        <w:t>: Er is een gasbel in Oppenhuizen waar naar geboord gaat worden. Heeft dit gevolgen voor ons? Welke richting</w:t>
      </w:r>
      <w:r w:rsidR="00F72665">
        <w:rPr>
          <w:rStyle w:val="Kop2Char"/>
          <w:rFonts w:asciiTheme="minorHAnsi" w:hAnsiTheme="minorHAnsi"/>
          <w:color w:val="auto"/>
          <w:sz w:val="22"/>
          <w:szCs w:val="22"/>
        </w:rPr>
        <w:t xml:space="preserve"> op boren</w:t>
      </w:r>
      <w:r w:rsidRPr="00D83D77">
        <w:rPr>
          <w:rStyle w:val="Kop2Char"/>
          <w:rFonts w:asciiTheme="minorHAnsi" w:hAnsiTheme="minorHAnsi"/>
          <w:color w:val="auto"/>
          <w:sz w:val="22"/>
          <w:szCs w:val="22"/>
        </w:rPr>
        <w:t>? Het bestuur is er nog niet achter aan gegaan. Gaan we ook uitzoeken.</w:t>
      </w:r>
    </w:p>
    <w:p w:rsidR="0032649E" w:rsidRPr="00D83D77" w:rsidRDefault="0032649E" w:rsidP="004D1169">
      <w:pPr>
        <w:pStyle w:val="Lijstalinea"/>
        <w:numPr>
          <w:ilvl w:val="0"/>
          <w:numId w:val="23"/>
        </w:numPr>
        <w:rPr>
          <w:rStyle w:val="Kop2Char"/>
          <w:rFonts w:asciiTheme="minorHAnsi" w:hAnsiTheme="minorHAnsi"/>
          <w:color w:val="auto"/>
          <w:sz w:val="22"/>
          <w:szCs w:val="22"/>
        </w:rPr>
      </w:pPr>
      <w:r w:rsidRPr="00D83D77">
        <w:rPr>
          <w:rStyle w:val="Kop2Char"/>
          <w:rFonts w:asciiTheme="minorHAnsi" w:hAnsiTheme="minorHAnsi"/>
          <w:color w:val="auto"/>
          <w:sz w:val="22"/>
          <w:szCs w:val="22"/>
        </w:rPr>
        <w:t xml:space="preserve">Sjoerd Tigchelaar: De bestrating in Jutrijp is slecht. Vooral de </w:t>
      </w:r>
      <w:proofErr w:type="spellStart"/>
      <w:r w:rsidRPr="00D83D77">
        <w:rPr>
          <w:rStyle w:val="Kop2Char"/>
          <w:rFonts w:asciiTheme="minorHAnsi" w:hAnsiTheme="minorHAnsi"/>
          <w:color w:val="auto"/>
          <w:sz w:val="22"/>
          <w:szCs w:val="22"/>
        </w:rPr>
        <w:t>Sinnewar</w:t>
      </w:r>
      <w:proofErr w:type="spellEnd"/>
      <w:r w:rsidRPr="00D83D77">
        <w:rPr>
          <w:rStyle w:val="Kop2Char"/>
          <w:rFonts w:asciiTheme="minorHAnsi" w:hAnsiTheme="minorHAnsi"/>
          <w:color w:val="auto"/>
          <w:sz w:val="22"/>
          <w:szCs w:val="22"/>
        </w:rPr>
        <w:t xml:space="preserve"> en het stukje naar de brug toe. In het asfalt zitten ook grote gaten die dan worden opgevuld met koud asfalt, maar dat is er zo weer uit. Erik Visser van de gemeente geeft aan dat er een MOR melding gedaan moet worden op de website van SWF.</w:t>
      </w:r>
      <w:r w:rsidR="00F72665">
        <w:rPr>
          <w:rStyle w:val="Kop2Char"/>
          <w:rFonts w:asciiTheme="minorHAnsi" w:hAnsiTheme="minorHAnsi"/>
          <w:color w:val="auto"/>
          <w:sz w:val="22"/>
          <w:szCs w:val="22"/>
        </w:rPr>
        <w:t xml:space="preserve"> Het stuk van de </w:t>
      </w:r>
      <w:proofErr w:type="spellStart"/>
      <w:r w:rsidR="00F72665">
        <w:rPr>
          <w:rStyle w:val="Kop2Char"/>
          <w:rFonts w:asciiTheme="minorHAnsi" w:hAnsiTheme="minorHAnsi"/>
          <w:color w:val="auto"/>
          <w:sz w:val="22"/>
          <w:szCs w:val="22"/>
        </w:rPr>
        <w:t>Louwewei</w:t>
      </w:r>
      <w:proofErr w:type="spellEnd"/>
      <w:r w:rsidR="00F72665">
        <w:rPr>
          <w:rStyle w:val="Kop2Char"/>
          <w:rFonts w:asciiTheme="minorHAnsi" w:hAnsiTheme="minorHAnsi"/>
          <w:color w:val="auto"/>
          <w:sz w:val="22"/>
          <w:szCs w:val="22"/>
        </w:rPr>
        <w:t xml:space="preserve"> is al gemeld.</w:t>
      </w:r>
    </w:p>
    <w:p w:rsidR="0032649E" w:rsidRPr="00D83D77" w:rsidRDefault="0032649E" w:rsidP="004D1169">
      <w:pPr>
        <w:pStyle w:val="Lijstalinea"/>
        <w:numPr>
          <w:ilvl w:val="0"/>
          <w:numId w:val="23"/>
        </w:numPr>
        <w:rPr>
          <w:rStyle w:val="Kop2Char"/>
          <w:rFonts w:asciiTheme="minorHAnsi" w:hAnsiTheme="minorHAnsi"/>
          <w:color w:val="auto"/>
          <w:sz w:val="22"/>
          <w:szCs w:val="22"/>
        </w:rPr>
      </w:pPr>
      <w:proofErr w:type="spellStart"/>
      <w:r w:rsidRPr="00D83D77">
        <w:rPr>
          <w:rStyle w:val="Kop2Char"/>
          <w:rFonts w:asciiTheme="minorHAnsi" w:hAnsiTheme="minorHAnsi"/>
          <w:color w:val="auto"/>
          <w:sz w:val="22"/>
          <w:szCs w:val="22"/>
        </w:rPr>
        <w:t>Halbe</w:t>
      </w:r>
      <w:proofErr w:type="spellEnd"/>
      <w:r w:rsidRPr="00D83D77">
        <w:rPr>
          <w:rStyle w:val="Kop2Char"/>
          <w:rFonts w:asciiTheme="minorHAnsi" w:hAnsiTheme="minorHAnsi"/>
          <w:color w:val="auto"/>
          <w:sz w:val="22"/>
          <w:szCs w:val="22"/>
        </w:rPr>
        <w:t xml:space="preserve"> </w:t>
      </w:r>
      <w:proofErr w:type="spellStart"/>
      <w:r w:rsidRPr="00D83D77">
        <w:rPr>
          <w:rStyle w:val="Kop2Char"/>
          <w:rFonts w:asciiTheme="minorHAnsi" w:hAnsiTheme="minorHAnsi"/>
          <w:color w:val="auto"/>
          <w:sz w:val="22"/>
          <w:szCs w:val="22"/>
        </w:rPr>
        <w:t>Huitema</w:t>
      </w:r>
      <w:proofErr w:type="spellEnd"/>
      <w:r w:rsidRPr="00D83D77">
        <w:rPr>
          <w:rStyle w:val="Kop2Char"/>
          <w:rFonts w:asciiTheme="minorHAnsi" w:hAnsiTheme="minorHAnsi"/>
          <w:color w:val="auto"/>
          <w:sz w:val="22"/>
          <w:szCs w:val="22"/>
        </w:rPr>
        <w:t>: De uitnodiging/dorpskrant van deze vergadering kwam pas dit weekend. Laat. Eddy is het er helemaal mee eens. We geven dit aan bij de redactie want tussen de inlevertijd en verspreiding zit heel veel tijd.</w:t>
      </w:r>
    </w:p>
    <w:p w:rsidR="0032649E" w:rsidRPr="00D83D77" w:rsidRDefault="00962302" w:rsidP="004D1169">
      <w:pPr>
        <w:pStyle w:val="Lijstalinea"/>
        <w:numPr>
          <w:ilvl w:val="0"/>
          <w:numId w:val="23"/>
        </w:numPr>
        <w:rPr>
          <w:rStyle w:val="Kop2Char"/>
          <w:rFonts w:asciiTheme="minorHAnsi" w:hAnsiTheme="minorHAnsi"/>
          <w:color w:val="auto"/>
          <w:sz w:val="22"/>
          <w:szCs w:val="22"/>
        </w:rPr>
      </w:pPr>
      <w:r>
        <w:rPr>
          <w:rStyle w:val="Kop2Char"/>
          <w:rFonts w:asciiTheme="minorHAnsi" w:hAnsiTheme="minorHAnsi"/>
          <w:color w:val="auto"/>
          <w:sz w:val="22"/>
          <w:szCs w:val="22"/>
        </w:rPr>
        <w:t>Nie</w:t>
      </w:r>
      <w:bookmarkStart w:id="11" w:name="_GoBack"/>
      <w:bookmarkEnd w:id="11"/>
      <w:r w:rsidR="0032649E" w:rsidRPr="00D83D77">
        <w:rPr>
          <w:rStyle w:val="Kop2Char"/>
          <w:rFonts w:asciiTheme="minorHAnsi" w:hAnsiTheme="minorHAnsi"/>
          <w:color w:val="auto"/>
          <w:sz w:val="22"/>
          <w:szCs w:val="22"/>
        </w:rPr>
        <w:t xml:space="preserve">nke de Boer: Is het ook mogelijk om haaientanden te krijgen tussen de parallelweg en toegang dorpshuis? Voor vreemde mensen is dit niet altijd duidelijk hoe de situatie is.  </w:t>
      </w:r>
    </w:p>
    <w:p w:rsidR="00D83D77" w:rsidRPr="00D83D77" w:rsidRDefault="0032649E" w:rsidP="004D1169">
      <w:pPr>
        <w:pStyle w:val="Lijstalinea"/>
        <w:numPr>
          <w:ilvl w:val="0"/>
          <w:numId w:val="23"/>
        </w:numPr>
        <w:rPr>
          <w:rStyle w:val="Kop2Char"/>
          <w:rFonts w:asciiTheme="minorHAnsi" w:hAnsiTheme="minorHAnsi"/>
          <w:color w:val="auto"/>
          <w:sz w:val="22"/>
          <w:szCs w:val="22"/>
        </w:rPr>
      </w:pPr>
      <w:r w:rsidRPr="00D83D77">
        <w:rPr>
          <w:rStyle w:val="Kop2Char"/>
          <w:rFonts w:asciiTheme="minorHAnsi" w:hAnsiTheme="minorHAnsi"/>
          <w:color w:val="auto"/>
          <w:sz w:val="22"/>
          <w:szCs w:val="22"/>
        </w:rPr>
        <w:t xml:space="preserve">Bertus </w:t>
      </w:r>
      <w:r w:rsidR="00D83D77" w:rsidRPr="00D83D77">
        <w:rPr>
          <w:rStyle w:val="Kop2Char"/>
          <w:rFonts w:asciiTheme="minorHAnsi" w:hAnsiTheme="minorHAnsi"/>
          <w:color w:val="auto"/>
          <w:sz w:val="22"/>
          <w:szCs w:val="22"/>
        </w:rPr>
        <w:t>de Vries: Op het nieuwe fietspad is veel wateroverlast. Eddy geeft aan dat we ermee aan de slag gaan.</w:t>
      </w:r>
    </w:p>
    <w:p w:rsidR="00D83D77" w:rsidRPr="00D83D77" w:rsidRDefault="00D83D77" w:rsidP="00D83D77">
      <w:pPr>
        <w:pStyle w:val="Lijstalinea"/>
        <w:numPr>
          <w:ilvl w:val="0"/>
          <w:numId w:val="23"/>
        </w:numPr>
        <w:rPr>
          <w:rStyle w:val="Kop2Char"/>
          <w:rFonts w:asciiTheme="minorHAnsi" w:hAnsiTheme="minorHAnsi"/>
          <w:color w:val="auto"/>
          <w:sz w:val="22"/>
          <w:szCs w:val="22"/>
        </w:rPr>
      </w:pPr>
      <w:r w:rsidRPr="00D83D77">
        <w:rPr>
          <w:rStyle w:val="Kop2Char"/>
          <w:rFonts w:asciiTheme="minorHAnsi" w:hAnsiTheme="minorHAnsi"/>
          <w:color w:val="auto"/>
          <w:sz w:val="22"/>
          <w:szCs w:val="22"/>
        </w:rPr>
        <w:t xml:space="preserve">Alie bij de Weg: Op het nieuwe informatiebord staat de </w:t>
      </w:r>
      <w:proofErr w:type="spellStart"/>
      <w:r w:rsidRPr="00D83D77">
        <w:rPr>
          <w:rStyle w:val="Kop2Char"/>
          <w:rFonts w:asciiTheme="minorHAnsi" w:hAnsiTheme="minorHAnsi"/>
          <w:color w:val="auto"/>
          <w:sz w:val="22"/>
          <w:szCs w:val="22"/>
        </w:rPr>
        <w:t>Jeule</w:t>
      </w:r>
      <w:proofErr w:type="spellEnd"/>
      <w:r w:rsidRPr="00D83D77">
        <w:rPr>
          <w:rStyle w:val="Kop2Char"/>
          <w:rFonts w:asciiTheme="minorHAnsi" w:hAnsiTheme="minorHAnsi"/>
          <w:color w:val="auto"/>
          <w:sz w:val="22"/>
          <w:szCs w:val="22"/>
        </w:rPr>
        <w:t xml:space="preserve"> de </w:t>
      </w:r>
      <w:proofErr w:type="spellStart"/>
      <w:r w:rsidRPr="00D83D77">
        <w:rPr>
          <w:rStyle w:val="Kop2Char"/>
          <w:rFonts w:asciiTheme="minorHAnsi" w:hAnsiTheme="minorHAnsi"/>
          <w:color w:val="auto"/>
          <w:sz w:val="22"/>
          <w:szCs w:val="22"/>
        </w:rPr>
        <w:t>Boule</w:t>
      </w:r>
      <w:proofErr w:type="spellEnd"/>
      <w:r w:rsidRPr="00D83D77">
        <w:rPr>
          <w:rStyle w:val="Kop2Char"/>
          <w:rFonts w:asciiTheme="minorHAnsi" w:hAnsiTheme="minorHAnsi"/>
          <w:color w:val="auto"/>
          <w:sz w:val="22"/>
          <w:szCs w:val="22"/>
        </w:rPr>
        <w:t xml:space="preserve"> vereniging niet op. Eigenlijk is deze bedoeld voor verenigingen met veel gastspelers zodat het makkelijker te vinden is. Maar er is nog een reservebord, dus we nemen het mee.</w:t>
      </w:r>
    </w:p>
    <w:p w:rsidR="004D1169" w:rsidRPr="004D1169" w:rsidRDefault="004D1169" w:rsidP="004D1169">
      <w:pPr>
        <w:rPr>
          <w:rStyle w:val="Kop2Char"/>
          <w:rFonts w:asciiTheme="minorHAnsi" w:hAnsiTheme="minorHAnsi"/>
          <w:sz w:val="22"/>
          <w:szCs w:val="22"/>
        </w:rPr>
      </w:pPr>
    </w:p>
    <w:p w:rsidR="00A60E94" w:rsidRDefault="00A60E94" w:rsidP="00A60E94">
      <w:pPr>
        <w:pStyle w:val="Lijstalinea"/>
        <w:ind w:left="284"/>
        <w:rPr>
          <w:rStyle w:val="Kop2Char"/>
          <w:rFonts w:asciiTheme="minorHAnsi" w:hAnsiTheme="minorHAnsi"/>
          <w:sz w:val="22"/>
          <w:szCs w:val="22"/>
        </w:rPr>
      </w:pPr>
      <w:r>
        <w:rPr>
          <w:rStyle w:val="Kop2Char"/>
          <w:rFonts w:asciiTheme="minorHAnsi" w:hAnsiTheme="minorHAnsi"/>
          <w:sz w:val="22"/>
          <w:szCs w:val="22"/>
        </w:rPr>
        <w:t xml:space="preserve">Pauze </w:t>
      </w:r>
    </w:p>
    <w:p w:rsidR="00D83D77" w:rsidRDefault="00D83D77" w:rsidP="00A60E94">
      <w:pPr>
        <w:pStyle w:val="Lijstalinea"/>
        <w:ind w:left="284"/>
        <w:rPr>
          <w:rStyle w:val="Kop2Char"/>
          <w:rFonts w:asciiTheme="minorHAnsi" w:hAnsiTheme="minorHAnsi"/>
          <w:sz w:val="22"/>
          <w:szCs w:val="22"/>
        </w:rPr>
      </w:pPr>
    </w:p>
    <w:p w:rsidR="00A24D83" w:rsidRDefault="00A60E94" w:rsidP="00E609FD">
      <w:pPr>
        <w:pStyle w:val="Lijstalinea"/>
        <w:ind w:left="284"/>
        <w:rPr>
          <w:rStyle w:val="Kop2Char"/>
          <w:rFonts w:asciiTheme="minorHAnsi" w:hAnsiTheme="minorHAnsi"/>
          <w:sz w:val="22"/>
          <w:szCs w:val="22"/>
        </w:rPr>
      </w:pPr>
      <w:r>
        <w:rPr>
          <w:rStyle w:val="Kop2Char"/>
          <w:rFonts w:asciiTheme="minorHAnsi" w:hAnsiTheme="minorHAnsi"/>
          <w:sz w:val="22"/>
          <w:szCs w:val="22"/>
        </w:rPr>
        <w:t>Thema: bij de Far lans</w:t>
      </w:r>
      <w:bookmarkStart w:id="12" w:name="__RefHeading__301_1376379273"/>
      <w:bookmarkStart w:id="13" w:name="_Toc446063849"/>
      <w:bookmarkEnd w:id="12"/>
      <w:bookmarkEnd w:id="13"/>
    </w:p>
    <w:p w:rsidR="00D83D77" w:rsidRDefault="00D83D77" w:rsidP="00E609FD">
      <w:pPr>
        <w:pStyle w:val="Lijstalinea"/>
        <w:ind w:left="284"/>
        <w:rPr>
          <w:rStyle w:val="Kop2Char"/>
          <w:rFonts w:asciiTheme="minorHAnsi" w:hAnsiTheme="minorHAnsi"/>
          <w:sz w:val="22"/>
          <w:szCs w:val="22"/>
        </w:rPr>
      </w:pPr>
    </w:p>
    <w:p w:rsidR="00D83D77" w:rsidRDefault="00D83D77" w:rsidP="00E609FD">
      <w:pPr>
        <w:pStyle w:val="Lijstalinea"/>
        <w:ind w:left="284"/>
        <w:rPr>
          <w:rStyle w:val="Kop2Char"/>
          <w:rFonts w:asciiTheme="minorHAnsi" w:hAnsiTheme="minorHAnsi"/>
          <w:color w:val="auto"/>
          <w:sz w:val="22"/>
          <w:szCs w:val="22"/>
        </w:rPr>
      </w:pPr>
      <w:r w:rsidRPr="00D83D77">
        <w:rPr>
          <w:rStyle w:val="Kop2Char"/>
          <w:rFonts w:asciiTheme="minorHAnsi" w:hAnsiTheme="minorHAnsi"/>
          <w:color w:val="auto"/>
          <w:sz w:val="22"/>
          <w:szCs w:val="22"/>
        </w:rPr>
        <w:t xml:space="preserve">Na de pauze heeft Andre Seinstra van het </w:t>
      </w:r>
      <w:proofErr w:type="spellStart"/>
      <w:r w:rsidRPr="00D83D77">
        <w:rPr>
          <w:rStyle w:val="Kop2Char"/>
          <w:rFonts w:asciiTheme="minorHAnsi" w:hAnsiTheme="minorHAnsi"/>
          <w:color w:val="auto"/>
          <w:sz w:val="22"/>
          <w:szCs w:val="22"/>
        </w:rPr>
        <w:t>Wetterskip</w:t>
      </w:r>
      <w:proofErr w:type="spellEnd"/>
      <w:r w:rsidRPr="00D83D77">
        <w:rPr>
          <w:rStyle w:val="Kop2Char"/>
          <w:rFonts w:asciiTheme="minorHAnsi" w:hAnsiTheme="minorHAnsi"/>
          <w:color w:val="auto"/>
          <w:sz w:val="22"/>
          <w:szCs w:val="22"/>
        </w:rPr>
        <w:t xml:space="preserve"> </w:t>
      </w:r>
      <w:r w:rsidR="00AC35B3">
        <w:rPr>
          <w:rStyle w:val="Kop2Char"/>
          <w:rFonts w:asciiTheme="minorHAnsi" w:hAnsiTheme="minorHAnsi"/>
          <w:color w:val="auto"/>
          <w:sz w:val="22"/>
          <w:szCs w:val="22"/>
        </w:rPr>
        <w:t xml:space="preserve">Fryslân </w:t>
      </w:r>
      <w:r w:rsidRPr="00D83D77">
        <w:rPr>
          <w:rStyle w:val="Kop2Char"/>
          <w:rFonts w:asciiTheme="minorHAnsi" w:hAnsiTheme="minorHAnsi"/>
          <w:color w:val="auto"/>
          <w:sz w:val="22"/>
          <w:szCs w:val="22"/>
        </w:rPr>
        <w:t>ons de ins en outs verteld over het werkzaamheden die aan de Far gedaan worden de komende tijd.</w:t>
      </w:r>
    </w:p>
    <w:p w:rsidR="00D83D77" w:rsidRDefault="00D83D77" w:rsidP="00E609FD">
      <w:pPr>
        <w:pStyle w:val="Lijstalinea"/>
        <w:ind w:left="284"/>
        <w:rPr>
          <w:rStyle w:val="Kop2Char"/>
          <w:rFonts w:asciiTheme="minorHAnsi" w:hAnsiTheme="minorHAnsi"/>
          <w:color w:val="auto"/>
          <w:sz w:val="22"/>
          <w:szCs w:val="22"/>
        </w:rPr>
      </w:pPr>
    </w:p>
    <w:p w:rsidR="00D83D77" w:rsidRDefault="00D83D77" w:rsidP="00E609FD">
      <w:pPr>
        <w:pStyle w:val="Lijstalinea"/>
        <w:ind w:left="284"/>
        <w:rPr>
          <w:rStyle w:val="Kop2Char"/>
          <w:rFonts w:asciiTheme="minorHAnsi" w:hAnsiTheme="minorHAnsi"/>
          <w:color w:val="auto"/>
          <w:sz w:val="22"/>
          <w:szCs w:val="22"/>
        </w:rPr>
      </w:pPr>
      <w:r>
        <w:rPr>
          <w:rStyle w:val="Kop2Char"/>
          <w:rFonts w:asciiTheme="minorHAnsi" w:hAnsiTheme="minorHAnsi"/>
          <w:color w:val="auto"/>
          <w:sz w:val="22"/>
          <w:szCs w:val="22"/>
        </w:rPr>
        <w:t>Aanleiding tot de werkzaamheden:</w:t>
      </w:r>
    </w:p>
    <w:p w:rsidR="00D83D77" w:rsidRPr="00D83D77" w:rsidRDefault="00D83D77" w:rsidP="00D83D77">
      <w:pPr>
        <w:pStyle w:val="Lijstalinea"/>
        <w:numPr>
          <w:ilvl w:val="0"/>
          <w:numId w:val="24"/>
        </w:numPr>
        <w:rPr>
          <w:rFonts w:asciiTheme="minorHAnsi" w:hAnsiTheme="minorHAnsi"/>
          <w:color w:val="auto"/>
          <w:sz w:val="22"/>
          <w:szCs w:val="22"/>
        </w:rPr>
      </w:pPr>
      <w:r w:rsidRPr="00D83D77">
        <w:rPr>
          <w:rFonts w:asciiTheme="minorHAnsi" w:hAnsiTheme="minorHAnsi"/>
          <w:sz w:val="22"/>
          <w:szCs w:val="22"/>
        </w:rPr>
        <w:t xml:space="preserve">Er zijn klachten over het hoogwatercircuit (HWC) ‘It Far’ te Hommerts-Jutrijp. De klachten ontstaan, doordat het watersysteem niet goed te beheren is door </w:t>
      </w:r>
      <w:proofErr w:type="spellStart"/>
      <w:r w:rsidRPr="00D83D77">
        <w:rPr>
          <w:rFonts w:asciiTheme="minorHAnsi" w:hAnsiTheme="minorHAnsi"/>
          <w:sz w:val="22"/>
          <w:szCs w:val="22"/>
        </w:rPr>
        <w:t>Wetterskip</w:t>
      </w:r>
      <w:proofErr w:type="spellEnd"/>
      <w:r w:rsidRPr="00D83D77">
        <w:rPr>
          <w:rFonts w:asciiTheme="minorHAnsi" w:hAnsiTheme="minorHAnsi"/>
          <w:sz w:val="22"/>
          <w:szCs w:val="22"/>
        </w:rPr>
        <w:t xml:space="preserve"> Fryslân.</w:t>
      </w:r>
    </w:p>
    <w:p w:rsidR="00D83D77" w:rsidRDefault="00D83D77" w:rsidP="00D83D77">
      <w:pPr>
        <w:pStyle w:val="Lijstalinea"/>
        <w:numPr>
          <w:ilvl w:val="0"/>
          <w:numId w:val="24"/>
        </w:numPr>
        <w:rPr>
          <w:rStyle w:val="Kop2Char"/>
          <w:rFonts w:asciiTheme="minorHAnsi" w:hAnsiTheme="minorHAnsi"/>
          <w:color w:val="auto"/>
          <w:sz w:val="22"/>
          <w:szCs w:val="22"/>
        </w:rPr>
      </w:pPr>
      <w:r w:rsidRPr="00D83D77">
        <w:rPr>
          <w:rFonts w:asciiTheme="minorHAnsi" w:hAnsiTheme="minorHAnsi"/>
          <w:sz w:val="22"/>
          <w:szCs w:val="22"/>
        </w:rPr>
        <w:t>De concrete klacht is het niet voldoende kunnen doorstromen van water voor de voeding van peilvakken, daarnaast kan cluster Beheer haar taken onvoldoende en minder effectief uitvoeren in de huidige situatie.</w:t>
      </w:r>
    </w:p>
    <w:p w:rsidR="00D83D77" w:rsidRDefault="00D83D77" w:rsidP="00D83D77">
      <w:pPr>
        <w:pStyle w:val="Lijstalinea"/>
        <w:ind w:left="284"/>
        <w:rPr>
          <w:rFonts w:asciiTheme="minorHAnsi" w:hAnsiTheme="minorHAnsi" w:cs="Calibri"/>
          <w:color w:val="000000"/>
          <w:sz w:val="22"/>
          <w:szCs w:val="22"/>
          <w:lang w:bidi="ar-SA"/>
        </w:rPr>
      </w:pPr>
    </w:p>
    <w:p w:rsidR="00AC35B3" w:rsidRDefault="00AC35B3" w:rsidP="00D83D77">
      <w:pPr>
        <w:pStyle w:val="Lijstalinea"/>
        <w:ind w:left="284"/>
        <w:rPr>
          <w:rFonts w:asciiTheme="minorHAnsi" w:hAnsiTheme="minorHAnsi" w:cs="Calibri"/>
          <w:color w:val="000000"/>
          <w:sz w:val="22"/>
          <w:szCs w:val="22"/>
          <w:lang w:bidi="ar-SA"/>
        </w:rPr>
      </w:pPr>
      <w:r>
        <w:rPr>
          <w:rFonts w:asciiTheme="minorHAnsi" w:hAnsiTheme="minorHAnsi" w:cs="Calibri"/>
          <w:color w:val="000000"/>
          <w:sz w:val="22"/>
          <w:szCs w:val="22"/>
          <w:lang w:bidi="ar-SA"/>
        </w:rPr>
        <w:t>Aan te pakken onderdelen</w:t>
      </w:r>
    </w:p>
    <w:p w:rsidR="00AC35B3" w:rsidRDefault="00AC35B3" w:rsidP="00AC35B3">
      <w:pPr>
        <w:pStyle w:val="Lijstalinea"/>
        <w:numPr>
          <w:ilvl w:val="0"/>
          <w:numId w:val="25"/>
        </w:numPr>
        <w:rPr>
          <w:rFonts w:asciiTheme="minorHAnsi" w:hAnsiTheme="minorHAnsi"/>
          <w:color w:val="auto"/>
          <w:sz w:val="22"/>
          <w:szCs w:val="22"/>
        </w:rPr>
      </w:pPr>
      <w:r>
        <w:rPr>
          <w:rFonts w:asciiTheme="minorHAnsi" w:hAnsiTheme="minorHAnsi"/>
          <w:color w:val="auto"/>
          <w:sz w:val="22"/>
          <w:szCs w:val="22"/>
        </w:rPr>
        <w:t>Vervangen inlaat bij Osingahuizen</w:t>
      </w:r>
    </w:p>
    <w:p w:rsidR="00AC35B3" w:rsidRDefault="00AC35B3" w:rsidP="00AC35B3">
      <w:pPr>
        <w:pStyle w:val="Lijstalinea"/>
        <w:numPr>
          <w:ilvl w:val="0"/>
          <w:numId w:val="25"/>
        </w:numPr>
        <w:rPr>
          <w:rFonts w:asciiTheme="minorHAnsi" w:hAnsiTheme="minorHAnsi"/>
          <w:color w:val="auto"/>
          <w:sz w:val="22"/>
          <w:szCs w:val="22"/>
        </w:rPr>
      </w:pPr>
      <w:r>
        <w:rPr>
          <w:rFonts w:asciiTheme="minorHAnsi" w:hAnsiTheme="minorHAnsi"/>
          <w:color w:val="auto"/>
          <w:sz w:val="22"/>
          <w:szCs w:val="22"/>
        </w:rPr>
        <w:t>Vervangen duikers (stuk of 11)</w:t>
      </w:r>
    </w:p>
    <w:p w:rsidR="00AC35B3" w:rsidRDefault="00AC35B3" w:rsidP="00AC35B3">
      <w:pPr>
        <w:pStyle w:val="Lijstalinea"/>
        <w:numPr>
          <w:ilvl w:val="0"/>
          <w:numId w:val="25"/>
        </w:numPr>
        <w:rPr>
          <w:rFonts w:asciiTheme="minorHAnsi" w:hAnsiTheme="minorHAnsi"/>
          <w:color w:val="auto"/>
          <w:sz w:val="22"/>
          <w:szCs w:val="22"/>
        </w:rPr>
      </w:pPr>
      <w:r>
        <w:rPr>
          <w:rFonts w:asciiTheme="minorHAnsi" w:hAnsiTheme="minorHAnsi"/>
          <w:color w:val="auto"/>
          <w:sz w:val="22"/>
          <w:szCs w:val="22"/>
        </w:rPr>
        <w:t>Vervangen overlaat in Jutrijp</w:t>
      </w:r>
    </w:p>
    <w:p w:rsidR="00AC35B3" w:rsidRDefault="00AC35B3" w:rsidP="00AC35B3">
      <w:pPr>
        <w:pStyle w:val="Lijstalinea"/>
        <w:numPr>
          <w:ilvl w:val="0"/>
          <w:numId w:val="25"/>
        </w:numPr>
        <w:rPr>
          <w:rFonts w:asciiTheme="minorHAnsi" w:hAnsiTheme="minorHAnsi"/>
          <w:color w:val="auto"/>
          <w:sz w:val="22"/>
          <w:szCs w:val="22"/>
        </w:rPr>
      </w:pPr>
      <w:r>
        <w:rPr>
          <w:rFonts w:asciiTheme="minorHAnsi" w:hAnsiTheme="minorHAnsi"/>
          <w:color w:val="auto"/>
          <w:sz w:val="22"/>
          <w:szCs w:val="22"/>
        </w:rPr>
        <w:t>Ophogen lokale kering</w:t>
      </w:r>
    </w:p>
    <w:p w:rsidR="00AC35B3" w:rsidRDefault="00AC35B3" w:rsidP="00AC35B3">
      <w:pPr>
        <w:ind w:left="284"/>
        <w:rPr>
          <w:rFonts w:asciiTheme="minorHAnsi" w:hAnsiTheme="minorHAnsi"/>
          <w:color w:val="auto"/>
          <w:sz w:val="22"/>
          <w:szCs w:val="22"/>
        </w:rPr>
      </w:pPr>
      <w:r>
        <w:rPr>
          <w:rFonts w:asciiTheme="minorHAnsi" w:hAnsiTheme="minorHAnsi"/>
          <w:color w:val="auto"/>
          <w:sz w:val="22"/>
          <w:szCs w:val="22"/>
        </w:rPr>
        <w:t>Niet aan te pakken:</w:t>
      </w:r>
    </w:p>
    <w:p w:rsidR="00AC35B3" w:rsidRDefault="00AC35B3" w:rsidP="00AC35B3">
      <w:pPr>
        <w:pStyle w:val="Lijstalinea"/>
        <w:numPr>
          <w:ilvl w:val="0"/>
          <w:numId w:val="26"/>
        </w:numPr>
        <w:rPr>
          <w:rFonts w:asciiTheme="minorHAnsi" w:hAnsiTheme="minorHAnsi"/>
          <w:color w:val="auto"/>
          <w:sz w:val="22"/>
          <w:szCs w:val="22"/>
        </w:rPr>
      </w:pPr>
      <w:r>
        <w:rPr>
          <w:rFonts w:asciiTheme="minorHAnsi" w:hAnsiTheme="minorHAnsi"/>
          <w:color w:val="auto"/>
          <w:sz w:val="22"/>
          <w:szCs w:val="22"/>
        </w:rPr>
        <w:t>Baggeren</w:t>
      </w:r>
    </w:p>
    <w:p w:rsidR="00AC35B3" w:rsidRPr="00AC35B3" w:rsidRDefault="00AC35B3" w:rsidP="00AC35B3">
      <w:pPr>
        <w:pStyle w:val="Lijstalinea"/>
        <w:numPr>
          <w:ilvl w:val="0"/>
          <w:numId w:val="26"/>
        </w:numPr>
        <w:rPr>
          <w:rFonts w:asciiTheme="minorHAnsi" w:hAnsiTheme="minorHAnsi"/>
          <w:color w:val="auto"/>
          <w:sz w:val="22"/>
          <w:szCs w:val="22"/>
        </w:rPr>
      </w:pPr>
      <w:proofErr w:type="spellStart"/>
      <w:r>
        <w:rPr>
          <w:rFonts w:asciiTheme="minorHAnsi" w:hAnsiTheme="minorHAnsi"/>
          <w:color w:val="auto"/>
          <w:sz w:val="22"/>
          <w:szCs w:val="22"/>
        </w:rPr>
        <w:t>Onderleider</w:t>
      </w:r>
      <w:proofErr w:type="spellEnd"/>
      <w:r>
        <w:rPr>
          <w:rFonts w:asciiTheme="minorHAnsi" w:hAnsiTheme="minorHAnsi"/>
          <w:color w:val="auto"/>
          <w:sz w:val="22"/>
          <w:szCs w:val="22"/>
        </w:rPr>
        <w:t xml:space="preserve"> (wordt wel wat opgeknapt)</w:t>
      </w:r>
    </w:p>
    <w:p w:rsidR="00AC35B3" w:rsidRPr="00AC35B3" w:rsidRDefault="00AC35B3" w:rsidP="00AC35B3">
      <w:pPr>
        <w:ind w:left="644"/>
        <w:rPr>
          <w:rFonts w:asciiTheme="minorHAnsi" w:hAnsiTheme="minorHAnsi"/>
          <w:color w:val="auto"/>
          <w:sz w:val="22"/>
          <w:szCs w:val="22"/>
        </w:rPr>
      </w:pPr>
    </w:p>
    <w:p w:rsidR="009667BC" w:rsidRDefault="009667BC" w:rsidP="00AC35B3">
      <w:pPr>
        <w:ind w:left="284"/>
        <w:rPr>
          <w:rFonts w:asciiTheme="minorHAnsi" w:hAnsiTheme="minorHAnsi"/>
          <w:color w:val="auto"/>
          <w:sz w:val="22"/>
          <w:szCs w:val="22"/>
        </w:rPr>
      </w:pPr>
      <w:r>
        <w:rPr>
          <w:rFonts w:asciiTheme="minorHAnsi" w:hAnsiTheme="minorHAnsi"/>
          <w:color w:val="auto"/>
          <w:sz w:val="22"/>
          <w:szCs w:val="22"/>
        </w:rPr>
        <w:t xml:space="preserve">De aanbestedingstermijn loopt morgen af. Dus dan is bekend welke aannemer aan de slag gaat. Hij mag pas na 15 juli aan de slag </w:t>
      </w:r>
      <w:proofErr w:type="spellStart"/>
      <w:r>
        <w:rPr>
          <w:rFonts w:asciiTheme="minorHAnsi" w:hAnsiTheme="minorHAnsi"/>
          <w:color w:val="auto"/>
          <w:sz w:val="22"/>
          <w:szCs w:val="22"/>
        </w:rPr>
        <w:t>ivm</w:t>
      </w:r>
      <w:proofErr w:type="spellEnd"/>
      <w:r>
        <w:rPr>
          <w:rFonts w:asciiTheme="minorHAnsi" w:hAnsiTheme="minorHAnsi"/>
          <w:color w:val="auto"/>
          <w:sz w:val="22"/>
          <w:szCs w:val="22"/>
        </w:rPr>
        <w:t xml:space="preserve"> het broedseizoen. De planning is voor de regen (herfst) het klaar is. Maar dit moet allemaal in overleg met de grondeigenaren en hun wensen.</w:t>
      </w:r>
    </w:p>
    <w:p w:rsidR="009667BC" w:rsidRDefault="009667BC" w:rsidP="00AC35B3">
      <w:pPr>
        <w:ind w:left="284"/>
        <w:rPr>
          <w:rFonts w:asciiTheme="minorHAnsi" w:hAnsiTheme="minorHAnsi"/>
          <w:color w:val="auto"/>
          <w:sz w:val="22"/>
          <w:szCs w:val="22"/>
        </w:rPr>
      </w:pPr>
    </w:p>
    <w:p w:rsidR="00AC35B3" w:rsidRPr="00AC35B3" w:rsidRDefault="00AC35B3" w:rsidP="00AC35B3">
      <w:pPr>
        <w:ind w:left="284"/>
        <w:rPr>
          <w:rFonts w:asciiTheme="minorHAnsi" w:hAnsiTheme="minorHAnsi"/>
          <w:color w:val="auto"/>
          <w:sz w:val="22"/>
          <w:szCs w:val="22"/>
        </w:rPr>
      </w:pPr>
      <w:r>
        <w:rPr>
          <w:rFonts w:asciiTheme="minorHAnsi" w:hAnsiTheme="minorHAnsi"/>
          <w:color w:val="auto"/>
          <w:sz w:val="22"/>
          <w:szCs w:val="22"/>
        </w:rPr>
        <w:t>Zie voor meer informatie de presentatie van Andre Seinstra</w:t>
      </w:r>
    </w:p>
    <w:p w:rsidR="00D83D77" w:rsidRPr="00D83D77" w:rsidRDefault="00D83D77" w:rsidP="00E609FD">
      <w:pPr>
        <w:pStyle w:val="Lijstalinea"/>
        <w:ind w:left="284"/>
        <w:rPr>
          <w:rFonts w:asciiTheme="minorHAnsi" w:hAnsiTheme="minorHAnsi"/>
          <w:color w:val="auto"/>
          <w:sz w:val="22"/>
          <w:szCs w:val="22"/>
        </w:rPr>
      </w:pPr>
    </w:p>
    <w:sectPr w:rsidR="00D83D77" w:rsidRPr="00D83D77">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1DB"/>
    <w:multiLevelType w:val="hybridMultilevel"/>
    <w:tmpl w:val="B7BE9AF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nsid w:val="0A174276"/>
    <w:multiLevelType w:val="hybridMultilevel"/>
    <w:tmpl w:val="259410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BA4671"/>
    <w:multiLevelType w:val="hybridMultilevel"/>
    <w:tmpl w:val="26BEC2C4"/>
    <w:lvl w:ilvl="0" w:tplc="EFB6D184">
      <w:numFmt w:val="bullet"/>
      <w:lvlText w:val="-"/>
      <w:lvlJc w:val="left"/>
      <w:pPr>
        <w:ind w:left="1004" w:hanging="360"/>
      </w:pPr>
      <w:rPr>
        <w:rFonts w:ascii="Calibri" w:eastAsia="SimSun" w:hAnsi="Calibri" w:cs="Mang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1A1679AD"/>
    <w:multiLevelType w:val="multilevel"/>
    <w:tmpl w:val="47F2A6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B793193"/>
    <w:multiLevelType w:val="hybridMultilevel"/>
    <w:tmpl w:val="982AFEB8"/>
    <w:lvl w:ilvl="0" w:tplc="EFB6D184">
      <w:numFmt w:val="bullet"/>
      <w:lvlText w:val="-"/>
      <w:lvlJc w:val="left"/>
      <w:pPr>
        <w:ind w:left="720" w:hanging="360"/>
      </w:pPr>
      <w:rPr>
        <w:rFonts w:ascii="Calibri" w:eastAsia="SimSun" w:hAnsi="Calibri"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7F6474"/>
    <w:multiLevelType w:val="hybridMultilevel"/>
    <w:tmpl w:val="F30CDEB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8515AD2"/>
    <w:multiLevelType w:val="multilevel"/>
    <w:tmpl w:val="D4729052"/>
    <w:lvl w:ilvl="0">
      <w:start w:val="20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8E4407"/>
    <w:multiLevelType w:val="hybridMultilevel"/>
    <w:tmpl w:val="DCCE76C2"/>
    <w:lvl w:ilvl="0" w:tplc="5D562E62">
      <w:start w:val="4"/>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nsid w:val="3C205CF9"/>
    <w:multiLevelType w:val="hybridMultilevel"/>
    <w:tmpl w:val="C7CA395C"/>
    <w:lvl w:ilvl="0" w:tplc="33E89BF6">
      <w:start w:val="2016"/>
      <w:numFmt w:val="decimal"/>
      <w:lvlText w:val="%1."/>
      <w:lvlJc w:val="left"/>
      <w:pPr>
        <w:ind w:left="720" w:hanging="360"/>
      </w:pPr>
      <w:rPr>
        <w:rFonts w:hint="default"/>
        <w:color w:val="00000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A54EAD"/>
    <w:multiLevelType w:val="hybridMultilevel"/>
    <w:tmpl w:val="08CA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CB5E56"/>
    <w:multiLevelType w:val="hybridMultilevel"/>
    <w:tmpl w:val="C36E0310"/>
    <w:lvl w:ilvl="0" w:tplc="7A22FD8E">
      <w:start w:val="4"/>
      <w:numFmt w:val="bullet"/>
      <w:lvlText w:val=""/>
      <w:lvlJc w:val="left"/>
      <w:pPr>
        <w:ind w:left="720" w:hanging="360"/>
      </w:pPr>
      <w:rPr>
        <w:rFonts w:ascii="Wingdings" w:eastAsia="SimSun" w:hAnsi="Wingdings"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4610CB3"/>
    <w:multiLevelType w:val="hybridMultilevel"/>
    <w:tmpl w:val="B226CC20"/>
    <w:lvl w:ilvl="0" w:tplc="EFB6D184">
      <w:numFmt w:val="bullet"/>
      <w:lvlText w:val="-"/>
      <w:lvlJc w:val="left"/>
      <w:pPr>
        <w:ind w:left="1004" w:hanging="360"/>
      </w:pPr>
      <w:rPr>
        <w:rFonts w:ascii="Calibri" w:eastAsia="SimSun" w:hAnsi="Calibri" w:cs="Mang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nsid w:val="44873A1E"/>
    <w:multiLevelType w:val="hybridMultilevel"/>
    <w:tmpl w:val="294E0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71109F5"/>
    <w:multiLevelType w:val="hybridMultilevel"/>
    <w:tmpl w:val="AF32C1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DA2D2A"/>
    <w:multiLevelType w:val="hybridMultilevel"/>
    <w:tmpl w:val="A984C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CC14E8"/>
    <w:multiLevelType w:val="hybridMultilevel"/>
    <w:tmpl w:val="60724B96"/>
    <w:lvl w:ilvl="0" w:tplc="EFB6D184">
      <w:numFmt w:val="bullet"/>
      <w:lvlText w:val="-"/>
      <w:lvlJc w:val="left"/>
      <w:pPr>
        <w:ind w:left="1004" w:hanging="360"/>
      </w:pPr>
      <w:rPr>
        <w:rFonts w:ascii="Calibri" w:eastAsia="SimSun" w:hAnsi="Calibri" w:cs="Mang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nsid w:val="502C7679"/>
    <w:multiLevelType w:val="hybridMultilevel"/>
    <w:tmpl w:val="B5E80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3E37F2B"/>
    <w:multiLevelType w:val="hybridMultilevel"/>
    <w:tmpl w:val="3C445432"/>
    <w:lvl w:ilvl="0" w:tplc="D578D8E4">
      <w:start w:val="2016"/>
      <w:numFmt w:val="decimal"/>
      <w:lvlText w:val="%1."/>
      <w:lvlJc w:val="left"/>
      <w:pPr>
        <w:ind w:left="720" w:hanging="360"/>
      </w:pPr>
      <w:rPr>
        <w:rFonts w:hint="default"/>
        <w:color w:val="00000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04D4773"/>
    <w:multiLevelType w:val="hybridMultilevel"/>
    <w:tmpl w:val="0D0039C0"/>
    <w:lvl w:ilvl="0" w:tplc="B2CE0AA0">
      <w:start w:val="2016"/>
      <w:numFmt w:val="decimal"/>
      <w:lvlText w:val="%1."/>
      <w:lvlJc w:val="left"/>
      <w:pPr>
        <w:ind w:left="720" w:hanging="360"/>
      </w:pPr>
      <w:rPr>
        <w:rFonts w:ascii="Calibri" w:hAnsi="Calibri" w:hint="default"/>
        <w:color w:val="00000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2C140E6"/>
    <w:multiLevelType w:val="hybridMultilevel"/>
    <w:tmpl w:val="D38AF19E"/>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nsid w:val="6A1501E3"/>
    <w:multiLevelType w:val="hybridMultilevel"/>
    <w:tmpl w:val="EBCECC94"/>
    <w:lvl w:ilvl="0" w:tplc="08E22398">
      <w:start w:val="8"/>
      <w:numFmt w:val="decimal"/>
      <w:lvlText w:val="%1."/>
      <w:lvlJc w:val="left"/>
      <w:pPr>
        <w:ind w:left="720" w:hanging="360"/>
      </w:pPr>
      <w:rPr>
        <w:rFonts w:ascii="Calibri Light" w:hAnsi="Calibri Ligh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B4874C5"/>
    <w:multiLevelType w:val="hybridMultilevel"/>
    <w:tmpl w:val="FAD443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E761D6"/>
    <w:multiLevelType w:val="hybridMultilevel"/>
    <w:tmpl w:val="335CB088"/>
    <w:lvl w:ilvl="0" w:tplc="EFB6D184">
      <w:numFmt w:val="bullet"/>
      <w:lvlText w:val="-"/>
      <w:lvlJc w:val="left"/>
      <w:pPr>
        <w:ind w:left="720" w:hanging="360"/>
      </w:pPr>
      <w:rPr>
        <w:rFonts w:ascii="Calibri" w:eastAsia="SimSun" w:hAnsi="Calibri"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7FF457E"/>
    <w:multiLevelType w:val="hybridMultilevel"/>
    <w:tmpl w:val="F57C2CE6"/>
    <w:lvl w:ilvl="0" w:tplc="7FC8C0A4">
      <w:start w:val="2016"/>
      <w:numFmt w:val="decimal"/>
      <w:lvlText w:val="%1."/>
      <w:lvlJc w:val="left"/>
      <w:pPr>
        <w:ind w:left="360" w:firstLine="0"/>
      </w:pPr>
      <w:rPr>
        <w:rFonts w:ascii="Calibri" w:hAnsi="Calibri" w:hint="default"/>
        <w:color w:val="00000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CF10826"/>
    <w:multiLevelType w:val="hybridMultilevel"/>
    <w:tmpl w:val="5BE00A48"/>
    <w:lvl w:ilvl="0" w:tplc="EFB6D184">
      <w:numFmt w:val="bullet"/>
      <w:lvlText w:val="-"/>
      <w:lvlJc w:val="left"/>
      <w:pPr>
        <w:ind w:left="720" w:hanging="360"/>
      </w:pPr>
      <w:rPr>
        <w:rFonts w:ascii="Calibri" w:eastAsia="SimSun" w:hAnsi="Calibri"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21"/>
  </w:num>
  <w:num w:numId="5">
    <w:abstractNumId w:val="16"/>
  </w:num>
  <w:num w:numId="6">
    <w:abstractNumId w:val="1"/>
  </w:num>
  <w:num w:numId="7">
    <w:abstractNumId w:val="20"/>
  </w:num>
  <w:num w:numId="8">
    <w:abstractNumId w:val="5"/>
  </w:num>
  <w:num w:numId="9">
    <w:abstractNumId w:val="10"/>
  </w:num>
  <w:num w:numId="10">
    <w:abstractNumId w:val="23"/>
  </w:num>
  <w:num w:numId="11">
    <w:abstractNumId w:val="13"/>
  </w:num>
  <w:num w:numId="12">
    <w:abstractNumId w:val="8"/>
  </w:num>
  <w:num w:numId="13">
    <w:abstractNumId w:val="17"/>
  </w:num>
  <w:num w:numId="14">
    <w:abstractNumId w:val="18"/>
  </w:num>
  <w:num w:numId="15">
    <w:abstractNumId w:val="9"/>
  </w:num>
  <w:num w:numId="16">
    <w:abstractNumId w:val="7"/>
  </w:num>
  <w:num w:numId="17">
    <w:abstractNumId w:val="21"/>
  </w:num>
  <w:num w:numId="18">
    <w:abstractNumId w:val="14"/>
  </w:num>
  <w:num w:numId="19">
    <w:abstractNumId w:val="19"/>
  </w:num>
  <w:num w:numId="20">
    <w:abstractNumId w:val="0"/>
  </w:num>
  <w:num w:numId="21">
    <w:abstractNumId w:val="24"/>
  </w:num>
  <w:num w:numId="22">
    <w:abstractNumId w:val="22"/>
  </w:num>
  <w:num w:numId="23">
    <w:abstractNumId w:val="4"/>
  </w:num>
  <w:num w:numId="24">
    <w:abstractNumId w:val="15"/>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5B"/>
    <w:rsid w:val="00093C27"/>
    <w:rsid w:val="000E372F"/>
    <w:rsid w:val="00127967"/>
    <w:rsid w:val="00154083"/>
    <w:rsid w:val="00185C5A"/>
    <w:rsid w:val="001A6006"/>
    <w:rsid w:val="0023427F"/>
    <w:rsid w:val="00234FA7"/>
    <w:rsid w:val="002379D6"/>
    <w:rsid w:val="00260AF4"/>
    <w:rsid w:val="002B50FE"/>
    <w:rsid w:val="002D4D52"/>
    <w:rsid w:val="0030343F"/>
    <w:rsid w:val="00313632"/>
    <w:rsid w:val="0032649E"/>
    <w:rsid w:val="003356A1"/>
    <w:rsid w:val="003637E3"/>
    <w:rsid w:val="00383054"/>
    <w:rsid w:val="003A23C7"/>
    <w:rsid w:val="003C1AA5"/>
    <w:rsid w:val="003D175B"/>
    <w:rsid w:val="004048AF"/>
    <w:rsid w:val="00451291"/>
    <w:rsid w:val="004D1169"/>
    <w:rsid w:val="00503453"/>
    <w:rsid w:val="00532EF4"/>
    <w:rsid w:val="00541FEE"/>
    <w:rsid w:val="00596B83"/>
    <w:rsid w:val="005C45ED"/>
    <w:rsid w:val="005E00E7"/>
    <w:rsid w:val="005E077F"/>
    <w:rsid w:val="00602EBE"/>
    <w:rsid w:val="00650DDE"/>
    <w:rsid w:val="006970C5"/>
    <w:rsid w:val="006A5134"/>
    <w:rsid w:val="006B6741"/>
    <w:rsid w:val="00717675"/>
    <w:rsid w:val="00726C3B"/>
    <w:rsid w:val="00754673"/>
    <w:rsid w:val="00777229"/>
    <w:rsid w:val="007A3BAF"/>
    <w:rsid w:val="007D5CE0"/>
    <w:rsid w:val="007E6B49"/>
    <w:rsid w:val="00814DBB"/>
    <w:rsid w:val="00815751"/>
    <w:rsid w:val="00841520"/>
    <w:rsid w:val="00843B3A"/>
    <w:rsid w:val="00846585"/>
    <w:rsid w:val="00863E62"/>
    <w:rsid w:val="00896EC8"/>
    <w:rsid w:val="008A727E"/>
    <w:rsid w:val="008B1448"/>
    <w:rsid w:val="008F63E6"/>
    <w:rsid w:val="00955F76"/>
    <w:rsid w:val="00962302"/>
    <w:rsid w:val="009667BC"/>
    <w:rsid w:val="009B5E45"/>
    <w:rsid w:val="009E0992"/>
    <w:rsid w:val="00A24D83"/>
    <w:rsid w:val="00A60E94"/>
    <w:rsid w:val="00A63B8C"/>
    <w:rsid w:val="00A63D37"/>
    <w:rsid w:val="00A7004F"/>
    <w:rsid w:val="00A9068F"/>
    <w:rsid w:val="00AC35B3"/>
    <w:rsid w:val="00AC7C94"/>
    <w:rsid w:val="00B07B90"/>
    <w:rsid w:val="00B2548B"/>
    <w:rsid w:val="00C03757"/>
    <w:rsid w:val="00C11636"/>
    <w:rsid w:val="00C2609C"/>
    <w:rsid w:val="00C467FC"/>
    <w:rsid w:val="00C5159D"/>
    <w:rsid w:val="00C949EE"/>
    <w:rsid w:val="00C97EA2"/>
    <w:rsid w:val="00CA7829"/>
    <w:rsid w:val="00CE063B"/>
    <w:rsid w:val="00CF1EFA"/>
    <w:rsid w:val="00D6006F"/>
    <w:rsid w:val="00D83D77"/>
    <w:rsid w:val="00D91B15"/>
    <w:rsid w:val="00D97FDA"/>
    <w:rsid w:val="00DB14A9"/>
    <w:rsid w:val="00DF1926"/>
    <w:rsid w:val="00DF7C0B"/>
    <w:rsid w:val="00E03389"/>
    <w:rsid w:val="00E167CE"/>
    <w:rsid w:val="00E2146D"/>
    <w:rsid w:val="00E609FD"/>
    <w:rsid w:val="00E952C8"/>
    <w:rsid w:val="00F04E56"/>
    <w:rsid w:val="00F1118A"/>
    <w:rsid w:val="00F15449"/>
    <w:rsid w:val="00F238CB"/>
    <w:rsid w:val="00F37F25"/>
    <w:rsid w:val="00F72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suppressAutoHyphens/>
    </w:pPr>
    <w:rPr>
      <w:color w:val="00000A"/>
    </w:rPr>
  </w:style>
  <w:style w:type="paragraph" w:styleId="Kop2">
    <w:name w:val="heading 2"/>
    <w:basedOn w:val="Standaard"/>
    <w:next w:val="Standaard"/>
    <w:pPr>
      <w:keepNext/>
      <w:keepLines/>
      <w:spacing w:before="40"/>
      <w:outlineLvl w:val="1"/>
    </w:pPr>
    <w:rPr>
      <w:rFonts w:ascii="Calibri Light" w:hAnsi="Calibri Light"/>
      <w:color w:val="2E74B5"/>
      <w:sz w:val="26"/>
      <w:szCs w:val="26"/>
    </w:rPr>
  </w:style>
  <w:style w:type="paragraph" w:styleId="Kop3">
    <w:name w:val="heading 3"/>
    <w:basedOn w:val="Standaard"/>
    <w:next w:val="Standaard"/>
    <w:pPr>
      <w:keepNext/>
      <w:keepLines/>
      <w:spacing w:before="40"/>
      <w:outlineLvl w:val="2"/>
    </w:pPr>
    <w:rPr>
      <w:rFonts w:ascii="Calibri Light" w:hAnsi="Calibri Light"/>
      <w:color w:val="1F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Calibri Light" w:hAnsi="Calibri Light"/>
      <w:color w:val="2E74B5"/>
      <w:sz w:val="26"/>
      <w:szCs w:val="26"/>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alibr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paragraph" w:customStyle="1" w:styleId="Kop">
    <w:name w:val="Kop"/>
    <w:basedOn w:val="Standaard"/>
    <w:next w:val="Tekstblok"/>
    <w:pPr>
      <w:keepNext/>
      <w:spacing w:before="240" w:after="120"/>
    </w:pPr>
    <w:rPr>
      <w:rFonts w:ascii="Liberation Sans" w:eastAsia="Microsoft YaHei"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styleId="Lijstalinea">
    <w:name w:val="List Paragraph"/>
    <w:basedOn w:val="Standaard"/>
    <w:uiPriority w:val="34"/>
    <w:qFormat/>
    <w:pPr>
      <w:spacing w:after="160"/>
      <w:ind w:left="720"/>
      <w:contextualSpacing/>
    </w:pPr>
  </w:style>
  <w:style w:type="paragraph" w:customStyle="1" w:styleId="xmsonormal">
    <w:name w:val="x_msonormal"/>
    <w:basedOn w:val="Standaard"/>
    <w:rsid w:val="00E167CE"/>
    <w:pPr>
      <w:widowControl/>
      <w:suppressAutoHyphens w:val="0"/>
      <w:spacing w:before="100" w:beforeAutospacing="1" w:after="100" w:afterAutospacing="1"/>
    </w:pPr>
    <w:rPr>
      <w:rFonts w:ascii="Times New Roman" w:eastAsia="Times New Roman" w:hAnsi="Times New Roman" w:cs="Times New Roman"/>
      <w:color w:val="auto"/>
      <w:lang w:eastAsia="nl-NL" w:bidi="ar-SA"/>
    </w:rPr>
  </w:style>
  <w:style w:type="paragraph" w:customStyle="1" w:styleId="Default">
    <w:name w:val="Default"/>
    <w:rsid w:val="00D83D77"/>
    <w:pPr>
      <w:autoSpaceDE w:val="0"/>
      <w:autoSpaceDN w:val="0"/>
      <w:adjustRightInd w:val="0"/>
    </w:pPr>
    <w:rPr>
      <w:rFonts w:ascii="Calibri" w:hAnsi="Calibri" w:cs="Calibri"/>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suppressAutoHyphens/>
    </w:pPr>
    <w:rPr>
      <w:color w:val="00000A"/>
    </w:rPr>
  </w:style>
  <w:style w:type="paragraph" w:styleId="Kop2">
    <w:name w:val="heading 2"/>
    <w:basedOn w:val="Standaard"/>
    <w:next w:val="Standaard"/>
    <w:pPr>
      <w:keepNext/>
      <w:keepLines/>
      <w:spacing w:before="40"/>
      <w:outlineLvl w:val="1"/>
    </w:pPr>
    <w:rPr>
      <w:rFonts w:ascii="Calibri Light" w:hAnsi="Calibri Light"/>
      <w:color w:val="2E74B5"/>
      <w:sz w:val="26"/>
      <w:szCs w:val="26"/>
    </w:rPr>
  </w:style>
  <w:style w:type="paragraph" w:styleId="Kop3">
    <w:name w:val="heading 3"/>
    <w:basedOn w:val="Standaard"/>
    <w:next w:val="Standaard"/>
    <w:pPr>
      <w:keepNext/>
      <w:keepLines/>
      <w:spacing w:before="40"/>
      <w:outlineLvl w:val="2"/>
    </w:pPr>
    <w:rPr>
      <w:rFonts w:ascii="Calibri Light" w:hAnsi="Calibri Light"/>
      <w:color w:val="1F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Calibri Light" w:hAnsi="Calibri Light"/>
      <w:color w:val="2E74B5"/>
      <w:sz w:val="26"/>
      <w:szCs w:val="26"/>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alibr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paragraph" w:customStyle="1" w:styleId="Kop">
    <w:name w:val="Kop"/>
    <w:basedOn w:val="Standaard"/>
    <w:next w:val="Tekstblok"/>
    <w:pPr>
      <w:keepNext/>
      <w:spacing w:before="240" w:after="120"/>
    </w:pPr>
    <w:rPr>
      <w:rFonts w:ascii="Liberation Sans" w:eastAsia="Microsoft YaHei"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styleId="Lijstalinea">
    <w:name w:val="List Paragraph"/>
    <w:basedOn w:val="Standaard"/>
    <w:uiPriority w:val="34"/>
    <w:qFormat/>
    <w:pPr>
      <w:spacing w:after="160"/>
      <w:ind w:left="720"/>
      <w:contextualSpacing/>
    </w:pPr>
  </w:style>
  <w:style w:type="paragraph" w:customStyle="1" w:styleId="xmsonormal">
    <w:name w:val="x_msonormal"/>
    <w:basedOn w:val="Standaard"/>
    <w:rsid w:val="00E167CE"/>
    <w:pPr>
      <w:widowControl/>
      <w:suppressAutoHyphens w:val="0"/>
      <w:spacing w:before="100" w:beforeAutospacing="1" w:after="100" w:afterAutospacing="1"/>
    </w:pPr>
    <w:rPr>
      <w:rFonts w:ascii="Times New Roman" w:eastAsia="Times New Roman" w:hAnsi="Times New Roman" w:cs="Times New Roman"/>
      <w:color w:val="auto"/>
      <w:lang w:eastAsia="nl-NL" w:bidi="ar-SA"/>
    </w:rPr>
  </w:style>
  <w:style w:type="paragraph" w:customStyle="1" w:styleId="Default">
    <w:name w:val="Default"/>
    <w:rsid w:val="00D83D77"/>
    <w:pPr>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5598">
      <w:bodyDiv w:val="1"/>
      <w:marLeft w:val="0"/>
      <w:marRight w:val="0"/>
      <w:marTop w:val="0"/>
      <w:marBottom w:val="0"/>
      <w:divBdr>
        <w:top w:val="none" w:sz="0" w:space="0" w:color="auto"/>
        <w:left w:val="none" w:sz="0" w:space="0" w:color="auto"/>
        <w:bottom w:val="none" w:sz="0" w:space="0" w:color="auto"/>
        <w:right w:val="none" w:sz="0" w:space="0" w:color="auto"/>
      </w:divBdr>
    </w:div>
    <w:div w:id="210109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3</Pages>
  <Words>1493</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huitema</dc:creator>
  <cp:lastModifiedBy>Fam. Huitema</cp:lastModifiedBy>
  <cp:revision>13</cp:revision>
  <dcterms:created xsi:type="dcterms:W3CDTF">2017-04-01T14:12:00Z</dcterms:created>
  <dcterms:modified xsi:type="dcterms:W3CDTF">2017-04-25T14:23:00Z</dcterms:modified>
  <dc:language>nl-NL</dc:language>
</cp:coreProperties>
</file>